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BE5B6" w14:textId="16757822" w:rsidR="00500448" w:rsidRPr="00EA4557" w:rsidRDefault="003A2B2C" w:rsidP="00EA4557">
      <w:pPr>
        <w:pStyle w:val="Heading1"/>
      </w:pPr>
      <w:r w:rsidRPr="00EA4557">
        <w:t>Equivalency</w:t>
      </w:r>
      <w:r w:rsidR="00345F28" w:rsidRPr="00EA4557">
        <w:t xml:space="preserve"> </w:t>
      </w:r>
      <w:r w:rsidRPr="00EA4557">
        <w:t>for Disciplines Not Requiring a Master’s Degree</w:t>
      </w:r>
      <w:r w:rsidR="00C64CBE" w:rsidRPr="00EA4557">
        <w:t xml:space="preserve"> Instructions</w:t>
      </w:r>
    </w:p>
    <w:p w14:paraId="79184809" w14:textId="77777777" w:rsidR="00500448" w:rsidRPr="00C64CBE" w:rsidRDefault="00500448">
      <w:pPr>
        <w:pStyle w:val="BodyText"/>
        <w:spacing w:before="6"/>
        <w:rPr>
          <w:rFonts w:ascii="Times New Roman" w:hAnsi="Times New Roman" w:cs="Times New Roman"/>
          <w:sz w:val="30"/>
        </w:rPr>
      </w:pPr>
    </w:p>
    <w:p w14:paraId="33908811" w14:textId="77777777" w:rsidR="00500448" w:rsidRPr="00C64CBE" w:rsidRDefault="003A2B2C" w:rsidP="00C64CBE">
      <w:pPr>
        <w:pStyle w:val="BodyText"/>
        <w:spacing w:before="120" w:line="259" w:lineRule="auto"/>
        <w:rPr>
          <w:rFonts w:ascii="Times New Roman" w:hAnsi="Times New Roman" w:cs="Times New Roman"/>
        </w:rPr>
      </w:pPr>
      <w:r w:rsidRPr="00C64CBE">
        <w:rPr>
          <w:rFonts w:ascii="Times New Roman" w:hAnsi="Times New Roman" w:cs="Times New Roman"/>
        </w:rPr>
        <w:t>Sequoias Community College District supports the following basic principles for granting equivalency for Career Technical Education applicants:</w:t>
      </w:r>
    </w:p>
    <w:p w14:paraId="605ED020" w14:textId="77777777" w:rsidR="00500448" w:rsidRPr="00C64CBE" w:rsidRDefault="003A2B2C" w:rsidP="00C64CBE">
      <w:pPr>
        <w:pStyle w:val="ListParagraph"/>
        <w:numPr>
          <w:ilvl w:val="0"/>
          <w:numId w:val="8"/>
        </w:numPr>
        <w:tabs>
          <w:tab w:val="left" w:pos="1098"/>
          <w:tab w:val="left" w:pos="1099"/>
        </w:tabs>
        <w:ind w:right="124"/>
        <w:rPr>
          <w:rFonts w:ascii="Times New Roman" w:hAnsi="Times New Roman" w:cs="Times New Roman"/>
          <w:sz w:val="24"/>
        </w:rPr>
      </w:pPr>
      <w:r w:rsidRPr="00C64CBE">
        <w:rPr>
          <w:rFonts w:ascii="Times New Roman" w:hAnsi="Times New Roman" w:cs="Times New Roman"/>
          <w:sz w:val="24"/>
        </w:rPr>
        <w:t>Equivalent to the minimum qualifications means equal to the minimum qualifications, not nearly</w:t>
      </w:r>
      <w:r w:rsidRPr="00C64CBE">
        <w:rPr>
          <w:rFonts w:ascii="Times New Roman" w:hAnsi="Times New Roman" w:cs="Times New Roman"/>
          <w:spacing w:val="-5"/>
          <w:sz w:val="24"/>
        </w:rPr>
        <w:t xml:space="preserve"> </w:t>
      </w:r>
      <w:r w:rsidRPr="00C64CBE">
        <w:rPr>
          <w:rFonts w:ascii="Times New Roman" w:hAnsi="Times New Roman" w:cs="Times New Roman"/>
          <w:sz w:val="24"/>
        </w:rPr>
        <w:t>equal.</w:t>
      </w:r>
    </w:p>
    <w:p w14:paraId="6B9C0A28" w14:textId="77777777" w:rsidR="00500448" w:rsidRPr="00C64CBE" w:rsidRDefault="003A2B2C" w:rsidP="00C64CBE">
      <w:pPr>
        <w:pStyle w:val="ListParagraph"/>
        <w:numPr>
          <w:ilvl w:val="0"/>
          <w:numId w:val="8"/>
        </w:numPr>
        <w:tabs>
          <w:tab w:val="left" w:pos="1098"/>
          <w:tab w:val="left" w:pos="1099"/>
        </w:tabs>
        <w:ind w:right="260"/>
        <w:rPr>
          <w:rFonts w:ascii="Times New Roman" w:hAnsi="Times New Roman" w:cs="Times New Roman"/>
          <w:sz w:val="24"/>
        </w:rPr>
      </w:pPr>
      <w:r w:rsidRPr="00C64CBE">
        <w:rPr>
          <w:rFonts w:ascii="Times New Roman" w:hAnsi="Times New Roman" w:cs="Times New Roman"/>
          <w:sz w:val="24"/>
        </w:rPr>
        <w:t>The applicant must provide objective, conclusive evidence of attaining coursework or experience equal to the general education component of, at least, an earned Associate Degree.</w:t>
      </w:r>
    </w:p>
    <w:p w14:paraId="65874DA2" w14:textId="77777777" w:rsidR="00500448" w:rsidRPr="00C64CBE" w:rsidRDefault="003A2B2C" w:rsidP="00C64CBE">
      <w:pPr>
        <w:pStyle w:val="ListParagraph"/>
        <w:numPr>
          <w:ilvl w:val="0"/>
          <w:numId w:val="8"/>
        </w:numPr>
        <w:tabs>
          <w:tab w:val="left" w:pos="1099"/>
        </w:tabs>
        <w:spacing w:before="1"/>
        <w:ind w:right="401"/>
        <w:jc w:val="both"/>
        <w:rPr>
          <w:rFonts w:ascii="Times New Roman" w:hAnsi="Times New Roman" w:cs="Times New Roman"/>
          <w:sz w:val="24"/>
        </w:rPr>
      </w:pPr>
      <w:r w:rsidRPr="00C64CBE">
        <w:rPr>
          <w:rFonts w:ascii="Times New Roman" w:hAnsi="Times New Roman" w:cs="Times New Roman"/>
          <w:sz w:val="24"/>
        </w:rPr>
        <w:t>The applicant must provide objective, conclusive evidence of attaining the specialized skills and knowledge provided by requisite experience and coursework for disciplines that do not require a master’s</w:t>
      </w:r>
      <w:r w:rsidRPr="00C64CBE">
        <w:rPr>
          <w:rFonts w:ascii="Times New Roman" w:hAnsi="Times New Roman" w:cs="Times New Roman"/>
          <w:spacing w:val="-8"/>
          <w:sz w:val="24"/>
        </w:rPr>
        <w:t xml:space="preserve"> </w:t>
      </w:r>
      <w:r w:rsidRPr="00C64CBE">
        <w:rPr>
          <w:rFonts w:ascii="Times New Roman" w:hAnsi="Times New Roman" w:cs="Times New Roman"/>
          <w:sz w:val="24"/>
        </w:rPr>
        <w:t>degree.</w:t>
      </w:r>
    </w:p>
    <w:p w14:paraId="2E7E52ED" w14:textId="77777777" w:rsidR="00EA4557" w:rsidRDefault="003A2B2C" w:rsidP="00C64CBE">
      <w:pPr>
        <w:pStyle w:val="BodyText"/>
        <w:spacing w:before="120" w:line="259" w:lineRule="auto"/>
        <w:rPr>
          <w:rFonts w:ascii="Times New Roman" w:hAnsi="Times New Roman" w:cs="Times New Roman"/>
        </w:rPr>
      </w:pPr>
      <w:r w:rsidRPr="00C64CBE">
        <w:rPr>
          <w:rFonts w:ascii="Times New Roman" w:hAnsi="Times New Roman" w:cs="Times New Roman"/>
        </w:rPr>
        <w:t xml:space="preserve">The District is committed to the belief that faculty members must exemplify to their students the value of an education that is both, well-rounded and specialized. Therefore, the criteria for determining equivalency for Career Technical Education applicants, who do not meet the minimum qualifications per the Disciplines List, places the burden on applicants to prove s/he possesses: </w:t>
      </w:r>
    </w:p>
    <w:p w14:paraId="2FE9DA27" w14:textId="77777777" w:rsidR="00EA4557" w:rsidRDefault="003A2B2C" w:rsidP="00EA4557">
      <w:pPr>
        <w:pStyle w:val="BodyText"/>
        <w:numPr>
          <w:ilvl w:val="0"/>
          <w:numId w:val="9"/>
        </w:numPr>
        <w:spacing w:before="120" w:line="259" w:lineRule="auto"/>
        <w:rPr>
          <w:rFonts w:ascii="Times New Roman" w:hAnsi="Times New Roman" w:cs="Times New Roman"/>
        </w:rPr>
      </w:pPr>
      <w:r w:rsidRPr="00C64CBE">
        <w:rPr>
          <w:rFonts w:ascii="Times New Roman" w:hAnsi="Times New Roman" w:cs="Times New Roman"/>
        </w:rPr>
        <w:t>Discipline-specific specialized skills and knowledge; and</w:t>
      </w:r>
    </w:p>
    <w:p w14:paraId="33B7E498" w14:textId="7A2118C0" w:rsidR="00500448" w:rsidRPr="00EA4557" w:rsidRDefault="003A2B2C" w:rsidP="00EA4557">
      <w:pPr>
        <w:pStyle w:val="BodyText"/>
        <w:numPr>
          <w:ilvl w:val="0"/>
          <w:numId w:val="9"/>
        </w:numPr>
        <w:spacing w:before="9" w:line="259" w:lineRule="auto"/>
        <w:rPr>
          <w:rFonts w:ascii="Times New Roman" w:hAnsi="Times New Roman" w:cs="Times New Roman"/>
          <w:sz w:val="23"/>
        </w:rPr>
      </w:pPr>
      <w:r w:rsidRPr="00EA4557">
        <w:rPr>
          <w:rFonts w:ascii="Times New Roman" w:hAnsi="Times New Roman" w:cs="Times New Roman"/>
        </w:rPr>
        <w:t xml:space="preserve">General Education knowledge equivalent to </w:t>
      </w:r>
      <w:r w:rsidR="00EA4557" w:rsidRPr="00EA4557">
        <w:rPr>
          <w:rFonts w:ascii="Times New Roman" w:hAnsi="Times New Roman" w:cs="Times New Roman"/>
        </w:rPr>
        <w:t>Title 5</w:t>
      </w:r>
      <w:r w:rsidRPr="00EA4557">
        <w:rPr>
          <w:rFonts w:ascii="Times New Roman" w:hAnsi="Times New Roman" w:cs="Times New Roman"/>
        </w:rPr>
        <w:t xml:space="preserve"> general education requirements of an Associate’s degree</w:t>
      </w:r>
      <w:r w:rsidR="00EA4557" w:rsidRPr="00EA4557">
        <w:rPr>
          <w:rFonts w:ascii="Times New Roman" w:hAnsi="Times New Roman" w:cs="Times New Roman"/>
        </w:rPr>
        <w:t>.</w:t>
      </w:r>
    </w:p>
    <w:p w14:paraId="0BF06488" w14:textId="1119868C" w:rsidR="00EA4557" w:rsidRPr="005C4F54" w:rsidRDefault="005C4F54" w:rsidP="005C4F54">
      <w:pPr>
        <w:pStyle w:val="Heading2"/>
      </w:pPr>
      <w:r w:rsidRPr="005C4F54">
        <w:t>Equivalency Criteria</w:t>
      </w:r>
    </w:p>
    <w:p w14:paraId="78FDE984" w14:textId="207324ED" w:rsidR="005C4F54" w:rsidRDefault="005C4F54" w:rsidP="00EA4557">
      <w:pPr>
        <w:tabs>
          <w:tab w:val="left" w:pos="380"/>
        </w:tabs>
        <w:spacing w:before="120" w:line="259" w:lineRule="auto"/>
        <w:rPr>
          <w:rFonts w:ascii="Times New Roman" w:hAnsi="Times New Roman" w:cs="Times New Roman"/>
          <w:sz w:val="24"/>
        </w:rPr>
      </w:pPr>
      <w:r>
        <w:rPr>
          <w:rFonts w:ascii="Times New Roman" w:hAnsi="Times New Roman" w:cs="Times New Roman"/>
          <w:sz w:val="24"/>
        </w:rPr>
        <w:t>E</w:t>
      </w:r>
      <w:r w:rsidR="003A2B2C" w:rsidRPr="00EA4557">
        <w:rPr>
          <w:rFonts w:ascii="Times New Roman" w:hAnsi="Times New Roman" w:cs="Times New Roman"/>
          <w:sz w:val="24"/>
        </w:rPr>
        <w:t>quivalency</w:t>
      </w:r>
      <w:r>
        <w:rPr>
          <w:rFonts w:ascii="Times New Roman" w:hAnsi="Times New Roman" w:cs="Times New Roman"/>
          <w:sz w:val="24"/>
        </w:rPr>
        <w:t xml:space="preserve"> is determined</w:t>
      </w:r>
      <w:r w:rsidR="003A2B2C" w:rsidRPr="00EA4557">
        <w:rPr>
          <w:rFonts w:ascii="Times New Roman" w:hAnsi="Times New Roman" w:cs="Times New Roman"/>
          <w:sz w:val="24"/>
        </w:rPr>
        <w:t xml:space="preserve"> based on coursework, life, and</w:t>
      </w:r>
      <w:r>
        <w:rPr>
          <w:rFonts w:ascii="Times New Roman" w:hAnsi="Times New Roman" w:cs="Times New Roman"/>
          <w:sz w:val="24"/>
        </w:rPr>
        <w:t>/or</w:t>
      </w:r>
      <w:r w:rsidR="003A2B2C" w:rsidRPr="00EA4557">
        <w:rPr>
          <w:rFonts w:ascii="Times New Roman" w:hAnsi="Times New Roman" w:cs="Times New Roman"/>
          <w:sz w:val="24"/>
        </w:rPr>
        <w:t xml:space="preserve"> work</w:t>
      </w:r>
      <w:r w:rsidR="003A2B2C" w:rsidRPr="00EA4557">
        <w:rPr>
          <w:rFonts w:ascii="Times New Roman" w:hAnsi="Times New Roman" w:cs="Times New Roman"/>
          <w:spacing w:val="-11"/>
          <w:sz w:val="24"/>
        </w:rPr>
        <w:t xml:space="preserve"> </w:t>
      </w:r>
      <w:r w:rsidR="003A2B2C" w:rsidRPr="00EA4557">
        <w:rPr>
          <w:rFonts w:ascii="Times New Roman" w:hAnsi="Times New Roman" w:cs="Times New Roman"/>
          <w:sz w:val="24"/>
        </w:rPr>
        <w:t>experience</w:t>
      </w:r>
      <w:r>
        <w:rPr>
          <w:rFonts w:ascii="Times New Roman" w:hAnsi="Times New Roman" w:cs="Times New Roman"/>
          <w:sz w:val="24"/>
        </w:rPr>
        <w:t>.</w:t>
      </w:r>
      <w:r w:rsidR="00EA4557">
        <w:rPr>
          <w:rFonts w:ascii="Times New Roman" w:hAnsi="Times New Roman" w:cs="Times New Roman"/>
          <w:sz w:val="24"/>
        </w:rPr>
        <w:t xml:space="preserve"> </w:t>
      </w:r>
    </w:p>
    <w:p w14:paraId="33EDD1FB" w14:textId="3E632197" w:rsidR="00500448" w:rsidRDefault="005C4F54" w:rsidP="00EA4557">
      <w:pPr>
        <w:tabs>
          <w:tab w:val="left" w:pos="380"/>
        </w:tabs>
        <w:spacing w:before="120" w:line="259" w:lineRule="auto"/>
        <w:rPr>
          <w:rFonts w:ascii="Times New Roman" w:hAnsi="Times New Roman" w:cs="Times New Roman"/>
          <w:sz w:val="24"/>
          <w:szCs w:val="24"/>
        </w:rPr>
      </w:pPr>
      <w:r>
        <w:rPr>
          <w:rFonts w:ascii="Times New Roman" w:hAnsi="Times New Roman" w:cs="Times New Roman"/>
          <w:sz w:val="24"/>
          <w:szCs w:val="24"/>
        </w:rPr>
        <w:t>It is the applicant’s responsibility to</w:t>
      </w:r>
      <w:r w:rsidR="003A2B2C" w:rsidRPr="00EA4557">
        <w:rPr>
          <w:rFonts w:ascii="Times New Roman" w:hAnsi="Times New Roman" w:cs="Times New Roman"/>
          <w:sz w:val="24"/>
          <w:szCs w:val="24"/>
        </w:rPr>
        <w:t xml:space="preserve"> provide objective, conclusive evidence that, through post-secondary coursework, life, and/or work experience, </w:t>
      </w:r>
      <w:r>
        <w:rPr>
          <w:rFonts w:ascii="Times New Roman" w:hAnsi="Times New Roman" w:cs="Times New Roman"/>
          <w:sz w:val="24"/>
          <w:szCs w:val="24"/>
        </w:rPr>
        <w:t>they</w:t>
      </w:r>
      <w:r w:rsidR="003A2B2C" w:rsidRPr="00EA4557">
        <w:rPr>
          <w:rFonts w:ascii="Times New Roman" w:hAnsi="Times New Roman" w:cs="Times New Roman"/>
          <w:sz w:val="24"/>
          <w:szCs w:val="24"/>
        </w:rPr>
        <w:t xml:space="preserve"> have acquired the specialized skills and knowledge equivalent to the specialized skills and knowledge acquired from </w:t>
      </w:r>
      <w:r>
        <w:rPr>
          <w:rFonts w:ascii="Times New Roman" w:hAnsi="Times New Roman" w:cs="Times New Roman"/>
          <w:sz w:val="24"/>
          <w:szCs w:val="24"/>
        </w:rPr>
        <w:t>a</w:t>
      </w:r>
      <w:r w:rsidR="003A2B2C" w:rsidRPr="00EA4557">
        <w:rPr>
          <w:rFonts w:ascii="Times New Roman" w:hAnsi="Times New Roman" w:cs="Times New Roman"/>
          <w:sz w:val="24"/>
          <w:szCs w:val="24"/>
        </w:rPr>
        <w:t xml:space="preserve"> discipline-specific Associate Degree program</w:t>
      </w:r>
      <w:r>
        <w:rPr>
          <w:rFonts w:ascii="Times New Roman" w:hAnsi="Times New Roman" w:cs="Times New Roman"/>
          <w:sz w:val="24"/>
          <w:szCs w:val="24"/>
        </w:rPr>
        <w:t>.</w:t>
      </w:r>
    </w:p>
    <w:p w14:paraId="036D2F74" w14:textId="005A2874" w:rsidR="005C4F54" w:rsidRDefault="005C4F54" w:rsidP="00EA4557">
      <w:pPr>
        <w:tabs>
          <w:tab w:val="left" w:pos="380"/>
        </w:tabs>
        <w:spacing w:before="120" w:line="259" w:lineRule="auto"/>
        <w:rPr>
          <w:rFonts w:ascii="Times New Roman" w:hAnsi="Times New Roman" w:cs="Times New Roman"/>
          <w:sz w:val="24"/>
          <w:szCs w:val="24"/>
        </w:rPr>
      </w:pPr>
      <w:r>
        <w:rPr>
          <w:rFonts w:ascii="Times New Roman" w:hAnsi="Times New Roman" w:cs="Times New Roman"/>
          <w:sz w:val="24"/>
          <w:szCs w:val="24"/>
        </w:rPr>
        <w:t>The attached forms allow the applicant to identify the evidence of equivalency in two parts:</w:t>
      </w:r>
    </w:p>
    <w:p w14:paraId="1B6D3D78" w14:textId="6F824682" w:rsidR="005C4F54" w:rsidRPr="001359FA" w:rsidRDefault="005C4F54" w:rsidP="00EA4557">
      <w:pPr>
        <w:tabs>
          <w:tab w:val="left" w:pos="380"/>
        </w:tabs>
        <w:spacing w:before="120" w:line="259" w:lineRule="auto"/>
        <w:rPr>
          <w:rFonts w:ascii="Times New Roman" w:hAnsi="Times New Roman" w:cs="Times New Roman"/>
          <w:sz w:val="24"/>
          <w:szCs w:val="24"/>
        </w:rPr>
      </w:pPr>
      <w:r>
        <w:rPr>
          <w:rFonts w:ascii="Times New Roman" w:hAnsi="Times New Roman" w:cs="Times New Roman"/>
          <w:sz w:val="24"/>
          <w:szCs w:val="24"/>
        </w:rPr>
        <w:t xml:space="preserve">Part 1: </w:t>
      </w:r>
      <w:r w:rsidRPr="001359FA">
        <w:rPr>
          <w:rFonts w:ascii="Times New Roman" w:hAnsi="Times New Roman" w:cs="Times New Roman"/>
          <w:strike/>
          <w:sz w:val="24"/>
          <w:szCs w:val="24"/>
        </w:rPr>
        <w:t>The AA/AS degree</w:t>
      </w:r>
      <w:r w:rsidR="001359FA" w:rsidRPr="001359FA">
        <w:rPr>
          <w:rFonts w:ascii="Times New Roman" w:hAnsi="Times New Roman" w:cs="Times New Roman"/>
          <w:sz w:val="24"/>
          <w:szCs w:val="24"/>
        </w:rPr>
        <w:t xml:space="preserve"> </w:t>
      </w:r>
      <w:r w:rsidR="00E77DD8" w:rsidRPr="00E77DD8">
        <w:rPr>
          <w:rFonts w:ascii="Times New Roman" w:hAnsi="Times New Roman" w:cs="Times New Roman"/>
          <w:sz w:val="24"/>
          <w:szCs w:val="24"/>
          <w:highlight w:val="yellow"/>
        </w:rPr>
        <w:t>Discipline Specific</w:t>
      </w:r>
      <w:r w:rsidR="001359FA" w:rsidRPr="00E77DD8">
        <w:rPr>
          <w:rFonts w:ascii="Times New Roman" w:hAnsi="Times New Roman" w:cs="Times New Roman"/>
          <w:sz w:val="24"/>
          <w:szCs w:val="24"/>
          <w:highlight w:val="yellow"/>
        </w:rPr>
        <w:t xml:space="preserve"> Competency</w:t>
      </w:r>
    </w:p>
    <w:p w14:paraId="27D18E8C" w14:textId="25599A35" w:rsidR="005C4F54" w:rsidRDefault="005C4F54" w:rsidP="005C4F54">
      <w:pPr>
        <w:pStyle w:val="ListParagraph"/>
        <w:numPr>
          <w:ilvl w:val="0"/>
          <w:numId w:val="11"/>
        </w:numPr>
        <w:tabs>
          <w:tab w:val="left" w:pos="380"/>
        </w:tabs>
        <w:spacing w:before="120" w:line="259" w:lineRule="auto"/>
        <w:rPr>
          <w:rFonts w:ascii="Times New Roman" w:hAnsi="Times New Roman" w:cs="Times New Roman"/>
          <w:sz w:val="24"/>
        </w:rPr>
      </w:pPr>
      <w:r>
        <w:rPr>
          <w:rFonts w:ascii="Times New Roman" w:hAnsi="Times New Roman" w:cs="Times New Roman"/>
          <w:sz w:val="24"/>
        </w:rPr>
        <w:t xml:space="preserve">Determine an accredited </w:t>
      </w:r>
      <w:r w:rsidRPr="00E77DD8">
        <w:rPr>
          <w:rFonts w:ascii="Times New Roman" w:hAnsi="Times New Roman" w:cs="Times New Roman"/>
          <w:strike/>
          <w:sz w:val="24"/>
        </w:rPr>
        <w:t>AA/AS degree</w:t>
      </w:r>
      <w:r>
        <w:rPr>
          <w:rFonts w:ascii="Times New Roman" w:hAnsi="Times New Roman" w:cs="Times New Roman"/>
          <w:sz w:val="24"/>
        </w:rPr>
        <w:t xml:space="preserve"> </w:t>
      </w:r>
      <w:proofErr w:type="spellStart"/>
      <w:r w:rsidR="00E77DD8" w:rsidRPr="00E77DD8">
        <w:rPr>
          <w:rFonts w:ascii="Times New Roman" w:hAnsi="Times New Roman" w:cs="Times New Roman"/>
          <w:sz w:val="24"/>
          <w:highlight w:val="yellow"/>
        </w:rPr>
        <w:t>degree</w:t>
      </w:r>
      <w:proofErr w:type="spellEnd"/>
      <w:r w:rsidR="00E77DD8">
        <w:rPr>
          <w:rFonts w:ascii="Times New Roman" w:hAnsi="Times New Roman" w:cs="Times New Roman"/>
          <w:sz w:val="24"/>
        </w:rPr>
        <w:t xml:space="preserve"> </w:t>
      </w:r>
      <w:r>
        <w:rPr>
          <w:rFonts w:ascii="Times New Roman" w:hAnsi="Times New Roman" w:cs="Times New Roman"/>
          <w:sz w:val="24"/>
        </w:rPr>
        <w:t>program to compare to</w:t>
      </w:r>
    </w:p>
    <w:p w14:paraId="05B52095" w14:textId="0C40AD4F" w:rsidR="005C4F54" w:rsidRDefault="005C4F54" w:rsidP="005C4F54">
      <w:pPr>
        <w:pStyle w:val="ListParagraph"/>
        <w:numPr>
          <w:ilvl w:val="0"/>
          <w:numId w:val="11"/>
        </w:numPr>
        <w:tabs>
          <w:tab w:val="left" w:pos="380"/>
        </w:tabs>
        <w:spacing w:before="120" w:line="259" w:lineRule="auto"/>
        <w:rPr>
          <w:rFonts w:ascii="Times New Roman" w:hAnsi="Times New Roman" w:cs="Times New Roman"/>
          <w:sz w:val="24"/>
        </w:rPr>
      </w:pPr>
      <w:r>
        <w:rPr>
          <w:rFonts w:ascii="Times New Roman" w:hAnsi="Times New Roman" w:cs="Times New Roman"/>
          <w:sz w:val="24"/>
        </w:rPr>
        <w:t xml:space="preserve">Identify education, work, and/or life experiences of equivalency to the </w:t>
      </w:r>
      <w:r w:rsidRPr="00E77DD8">
        <w:rPr>
          <w:rFonts w:ascii="Times New Roman" w:hAnsi="Times New Roman" w:cs="Times New Roman"/>
          <w:strike/>
          <w:sz w:val="24"/>
        </w:rPr>
        <w:t>AA/AS</w:t>
      </w:r>
      <w:r w:rsidRPr="00831158">
        <w:rPr>
          <w:rFonts w:ascii="Times New Roman" w:hAnsi="Times New Roman" w:cs="Times New Roman"/>
          <w:sz w:val="24"/>
        </w:rPr>
        <w:t xml:space="preserve"> </w:t>
      </w:r>
      <w:r w:rsidRPr="00E77DD8">
        <w:rPr>
          <w:rFonts w:ascii="Times New Roman" w:hAnsi="Times New Roman" w:cs="Times New Roman"/>
          <w:sz w:val="24"/>
          <w:highlight w:val="yellow"/>
        </w:rPr>
        <w:t>degree</w:t>
      </w:r>
    </w:p>
    <w:p w14:paraId="6D140127" w14:textId="6D46F781" w:rsidR="005C4F54" w:rsidRDefault="005C4F54" w:rsidP="005C4F54">
      <w:pPr>
        <w:pStyle w:val="ListParagraph"/>
        <w:numPr>
          <w:ilvl w:val="0"/>
          <w:numId w:val="11"/>
        </w:numPr>
        <w:tabs>
          <w:tab w:val="left" w:pos="380"/>
        </w:tabs>
        <w:spacing w:before="120" w:line="259" w:lineRule="auto"/>
        <w:rPr>
          <w:rFonts w:ascii="Times New Roman" w:hAnsi="Times New Roman" w:cs="Times New Roman"/>
          <w:sz w:val="24"/>
        </w:rPr>
      </w:pPr>
      <w:r>
        <w:rPr>
          <w:rFonts w:ascii="Times New Roman" w:hAnsi="Times New Roman" w:cs="Times New Roman"/>
          <w:sz w:val="24"/>
        </w:rPr>
        <w:t>Provide explanations and evidence to support the application</w:t>
      </w:r>
      <w:r w:rsidR="003E6636">
        <w:rPr>
          <w:rFonts w:ascii="Times New Roman" w:hAnsi="Times New Roman" w:cs="Times New Roman"/>
          <w:sz w:val="24"/>
        </w:rPr>
        <w:t xml:space="preserve"> (see examples of evidence listed</w:t>
      </w:r>
      <w:r w:rsidR="00E77DD8">
        <w:rPr>
          <w:rFonts w:ascii="Times New Roman" w:hAnsi="Times New Roman" w:cs="Times New Roman"/>
          <w:sz w:val="24"/>
        </w:rPr>
        <w:t xml:space="preserve"> </w:t>
      </w:r>
      <w:r w:rsidR="00E77DD8" w:rsidRPr="00E77DD8">
        <w:rPr>
          <w:rFonts w:ascii="Times New Roman" w:hAnsi="Times New Roman" w:cs="Times New Roman"/>
          <w:sz w:val="24"/>
          <w:highlight w:val="yellow"/>
        </w:rPr>
        <w:t>below</w:t>
      </w:r>
      <w:r w:rsidR="003E6636">
        <w:rPr>
          <w:rFonts w:ascii="Times New Roman" w:hAnsi="Times New Roman" w:cs="Times New Roman"/>
          <w:sz w:val="24"/>
        </w:rPr>
        <w:t xml:space="preserve"> </w:t>
      </w:r>
      <w:r w:rsidR="003E6636" w:rsidRPr="00E77DD8">
        <w:rPr>
          <w:rFonts w:ascii="Times New Roman" w:hAnsi="Times New Roman" w:cs="Times New Roman"/>
          <w:strike/>
          <w:sz w:val="24"/>
        </w:rPr>
        <w:t>on the AA section of the form</w:t>
      </w:r>
      <w:r w:rsidR="003E6636">
        <w:rPr>
          <w:rFonts w:ascii="Times New Roman" w:hAnsi="Times New Roman" w:cs="Times New Roman"/>
          <w:sz w:val="24"/>
        </w:rPr>
        <w:t>)</w:t>
      </w:r>
      <w:bookmarkStart w:id="0" w:name="_GoBack"/>
      <w:bookmarkEnd w:id="0"/>
    </w:p>
    <w:p w14:paraId="3CFC6C1A" w14:textId="1EC6B089" w:rsidR="005C4F54" w:rsidRDefault="005C4F54" w:rsidP="005C4F54">
      <w:pPr>
        <w:tabs>
          <w:tab w:val="left" w:pos="380"/>
        </w:tabs>
        <w:spacing w:before="120" w:line="259" w:lineRule="auto"/>
        <w:rPr>
          <w:rFonts w:ascii="Times New Roman" w:hAnsi="Times New Roman" w:cs="Times New Roman"/>
          <w:sz w:val="24"/>
        </w:rPr>
      </w:pPr>
      <w:r>
        <w:rPr>
          <w:rFonts w:ascii="Times New Roman" w:hAnsi="Times New Roman" w:cs="Times New Roman"/>
          <w:sz w:val="24"/>
        </w:rPr>
        <w:t xml:space="preserve">Part 2: </w:t>
      </w:r>
      <w:r w:rsidR="003E6636">
        <w:rPr>
          <w:rFonts w:ascii="Times New Roman" w:hAnsi="Times New Roman" w:cs="Times New Roman"/>
          <w:sz w:val="24"/>
        </w:rPr>
        <w:t>Title 5 General Education</w:t>
      </w:r>
    </w:p>
    <w:p w14:paraId="110E4837" w14:textId="6A831377" w:rsidR="003E6636" w:rsidRDefault="003E6636" w:rsidP="003E6636">
      <w:pPr>
        <w:pStyle w:val="ListParagraph"/>
        <w:numPr>
          <w:ilvl w:val="0"/>
          <w:numId w:val="12"/>
        </w:numPr>
        <w:tabs>
          <w:tab w:val="left" w:pos="380"/>
        </w:tabs>
        <w:spacing w:before="120" w:line="259" w:lineRule="auto"/>
        <w:rPr>
          <w:rFonts w:ascii="Times New Roman" w:hAnsi="Times New Roman" w:cs="Times New Roman"/>
          <w:sz w:val="24"/>
        </w:rPr>
      </w:pPr>
      <w:r>
        <w:rPr>
          <w:rFonts w:ascii="Times New Roman" w:hAnsi="Times New Roman" w:cs="Times New Roman"/>
          <w:sz w:val="24"/>
        </w:rPr>
        <w:t>Identify education, work, and or life experiences of equivalence to the GE requirements</w:t>
      </w:r>
    </w:p>
    <w:p w14:paraId="1878C72F" w14:textId="4FAF73A1" w:rsidR="003E6636" w:rsidRDefault="003E6636" w:rsidP="003E6636">
      <w:pPr>
        <w:pStyle w:val="ListParagraph"/>
        <w:numPr>
          <w:ilvl w:val="0"/>
          <w:numId w:val="12"/>
        </w:numPr>
        <w:tabs>
          <w:tab w:val="left" w:pos="380"/>
        </w:tabs>
        <w:spacing w:before="120" w:line="259" w:lineRule="auto"/>
        <w:rPr>
          <w:rFonts w:ascii="Times New Roman" w:hAnsi="Times New Roman" w:cs="Times New Roman"/>
          <w:sz w:val="24"/>
        </w:rPr>
      </w:pPr>
      <w:r>
        <w:rPr>
          <w:rFonts w:ascii="Times New Roman" w:hAnsi="Times New Roman" w:cs="Times New Roman"/>
          <w:sz w:val="24"/>
        </w:rPr>
        <w:t>Provide explanations and evidence to support the application (see examples of evidence listed in the CTE GE appendix)</w:t>
      </w:r>
    </w:p>
    <w:p w14:paraId="30BEE504" w14:textId="14C5CD07" w:rsidR="003E6636" w:rsidRDefault="003E6636" w:rsidP="003E6636">
      <w:pPr>
        <w:tabs>
          <w:tab w:val="left" w:pos="380"/>
        </w:tabs>
        <w:spacing w:before="120" w:line="259" w:lineRule="auto"/>
        <w:rPr>
          <w:rFonts w:ascii="Times New Roman" w:hAnsi="Times New Roman" w:cs="Times New Roman"/>
          <w:sz w:val="24"/>
        </w:rPr>
      </w:pPr>
      <w:r>
        <w:rPr>
          <w:rFonts w:ascii="Times New Roman" w:hAnsi="Times New Roman" w:cs="Times New Roman"/>
          <w:sz w:val="24"/>
        </w:rPr>
        <w:t xml:space="preserve"> </w:t>
      </w:r>
    </w:p>
    <w:p w14:paraId="5B7A579B" w14:textId="77777777" w:rsidR="003E6636" w:rsidRPr="003E6636" w:rsidRDefault="003E6636" w:rsidP="003E6636">
      <w:pPr>
        <w:tabs>
          <w:tab w:val="left" w:pos="380"/>
        </w:tabs>
        <w:spacing w:before="120" w:line="259" w:lineRule="auto"/>
        <w:rPr>
          <w:rFonts w:ascii="Times New Roman" w:hAnsi="Times New Roman" w:cs="Times New Roman"/>
          <w:sz w:val="24"/>
        </w:rPr>
      </w:pPr>
    </w:p>
    <w:p w14:paraId="459D6752" w14:textId="77777777" w:rsidR="00500448" w:rsidRPr="00C64CBE" w:rsidRDefault="00500448">
      <w:pPr>
        <w:pStyle w:val="BodyText"/>
        <w:rPr>
          <w:rFonts w:ascii="Times New Roman" w:hAnsi="Times New Roman" w:cs="Times New Roman"/>
        </w:rPr>
      </w:pPr>
    </w:p>
    <w:p w14:paraId="42918629" w14:textId="77777777" w:rsidR="00500448" w:rsidRPr="001359FA" w:rsidRDefault="003A2B2C">
      <w:pPr>
        <w:pStyle w:val="BodyText"/>
        <w:ind w:left="740"/>
        <w:jc w:val="both"/>
        <w:rPr>
          <w:rFonts w:ascii="Times New Roman" w:hAnsi="Times New Roman" w:cs="Times New Roman"/>
          <w:strike/>
        </w:rPr>
      </w:pPr>
      <w:r w:rsidRPr="001359FA">
        <w:rPr>
          <w:rFonts w:ascii="Times New Roman" w:hAnsi="Times New Roman" w:cs="Times New Roman"/>
          <w:strike/>
        </w:rPr>
        <w:t>3.1.a. First Method:</w:t>
      </w:r>
    </w:p>
    <w:p w14:paraId="63D4B6C6" w14:textId="77777777" w:rsidR="00500448" w:rsidRPr="00C64CBE" w:rsidRDefault="003A2B2C">
      <w:pPr>
        <w:pStyle w:val="BodyText"/>
        <w:spacing w:before="1"/>
        <w:ind w:left="1371" w:right="784"/>
        <w:jc w:val="both"/>
        <w:rPr>
          <w:rFonts w:ascii="Times New Roman" w:hAnsi="Times New Roman" w:cs="Times New Roman"/>
        </w:rPr>
      </w:pPr>
      <w:r w:rsidRPr="00C64CBE">
        <w:rPr>
          <w:rFonts w:ascii="Times New Roman" w:hAnsi="Times New Roman" w:cs="Times New Roman"/>
        </w:rPr>
        <w:t>The following list includes examples of objective, conclusive evidence of having acquired discipline-specific specialized skills and knowledge through your post- secondary education course work, life, and/or work experience:</w:t>
      </w:r>
    </w:p>
    <w:p w14:paraId="7274A8A3" w14:textId="77777777" w:rsidR="00500448" w:rsidRPr="00C64CBE" w:rsidRDefault="00500448">
      <w:pPr>
        <w:pStyle w:val="BodyText"/>
        <w:spacing w:before="3"/>
        <w:rPr>
          <w:rFonts w:ascii="Times New Roman" w:hAnsi="Times New Roman" w:cs="Times New Roman"/>
          <w:sz w:val="23"/>
        </w:rPr>
      </w:pPr>
    </w:p>
    <w:p w14:paraId="007665D6" w14:textId="77777777" w:rsidR="00500448" w:rsidRPr="00C64CBE" w:rsidRDefault="003A2B2C">
      <w:pPr>
        <w:pStyle w:val="ListParagraph"/>
        <w:numPr>
          <w:ilvl w:val="2"/>
          <w:numId w:val="6"/>
        </w:numPr>
        <w:tabs>
          <w:tab w:val="left" w:pos="1638"/>
          <w:tab w:val="left" w:pos="1639"/>
        </w:tabs>
        <w:ind w:hanging="360"/>
        <w:rPr>
          <w:rFonts w:ascii="Times New Roman" w:hAnsi="Times New Roman" w:cs="Times New Roman"/>
          <w:sz w:val="24"/>
        </w:rPr>
      </w:pPr>
      <w:r w:rsidRPr="00C64CBE">
        <w:rPr>
          <w:rFonts w:ascii="Times New Roman" w:hAnsi="Times New Roman" w:cs="Times New Roman"/>
          <w:sz w:val="24"/>
        </w:rPr>
        <w:t>Post-secondary educational</w:t>
      </w:r>
      <w:r w:rsidRPr="00C64CBE">
        <w:rPr>
          <w:rFonts w:ascii="Times New Roman" w:hAnsi="Times New Roman" w:cs="Times New Roman"/>
          <w:spacing w:val="-5"/>
          <w:sz w:val="24"/>
        </w:rPr>
        <w:t xml:space="preserve"> </w:t>
      </w:r>
      <w:r w:rsidRPr="00C64CBE">
        <w:rPr>
          <w:rFonts w:ascii="Times New Roman" w:hAnsi="Times New Roman" w:cs="Times New Roman"/>
          <w:sz w:val="24"/>
        </w:rPr>
        <w:t>transcripts</w:t>
      </w:r>
    </w:p>
    <w:p w14:paraId="592D7684" w14:textId="77777777" w:rsidR="00500448" w:rsidRPr="00C64CBE" w:rsidRDefault="003A2B2C">
      <w:pPr>
        <w:pStyle w:val="ListParagraph"/>
        <w:numPr>
          <w:ilvl w:val="2"/>
          <w:numId w:val="6"/>
        </w:numPr>
        <w:tabs>
          <w:tab w:val="left" w:pos="1638"/>
          <w:tab w:val="left" w:pos="1639"/>
        </w:tabs>
        <w:spacing w:line="293" w:lineRule="exact"/>
        <w:ind w:hanging="360"/>
        <w:rPr>
          <w:rFonts w:ascii="Times New Roman" w:hAnsi="Times New Roman" w:cs="Times New Roman"/>
          <w:sz w:val="24"/>
        </w:rPr>
      </w:pPr>
      <w:r w:rsidRPr="00C64CBE">
        <w:rPr>
          <w:rFonts w:ascii="Times New Roman" w:hAnsi="Times New Roman" w:cs="Times New Roman"/>
          <w:sz w:val="24"/>
        </w:rPr>
        <w:t>Publication of a technical manual in your specific</w:t>
      </w:r>
      <w:r w:rsidRPr="00C64CBE">
        <w:rPr>
          <w:rFonts w:ascii="Times New Roman" w:hAnsi="Times New Roman" w:cs="Times New Roman"/>
          <w:spacing w:val="-10"/>
          <w:sz w:val="24"/>
        </w:rPr>
        <w:t xml:space="preserve"> </w:t>
      </w:r>
      <w:r w:rsidRPr="00C64CBE">
        <w:rPr>
          <w:rFonts w:ascii="Times New Roman" w:hAnsi="Times New Roman" w:cs="Times New Roman"/>
          <w:sz w:val="24"/>
        </w:rPr>
        <w:t>industry.</w:t>
      </w:r>
    </w:p>
    <w:p w14:paraId="40289380" w14:textId="77777777" w:rsidR="00500448" w:rsidRPr="00C64CBE" w:rsidRDefault="003A2B2C">
      <w:pPr>
        <w:pStyle w:val="ListParagraph"/>
        <w:numPr>
          <w:ilvl w:val="2"/>
          <w:numId w:val="6"/>
        </w:numPr>
        <w:tabs>
          <w:tab w:val="left" w:pos="1638"/>
          <w:tab w:val="left" w:pos="1639"/>
        </w:tabs>
        <w:spacing w:line="293" w:lineRule="exact"/>
        <w:rPr>
          <w:rFonts w:ascii="Times New Roman" w:hAnsi="Times New Roman" w:cs="Times New Roman"/>
          <w:sz w:val="24"/>
        </w:rPr>
      </w:pPr>
      <w:r w:rsidRPr="00C64CBE">
        <w:rPr>
          <w:rFonts w:ascii="Times New Roman" w:hAnsi="Times New Roman" w:cs="Times New Roman"/>
          <w:sz w:val="24"/>
        </w:rPr>
        <w:t>Documentation that certifies your standing as an expert in your specific</w:t>
      </w:r>
      <w:r w:rsidRPr="00C64CBE">
        <w:rPr>
          <w:rFonts w:ascii="Times New Roman" w:hAnsi="Times New Roman" w:cs="Times New Roman"/>
          <w:spacing w:val="-42"/>
          <w:sz w:val="24"/>
        </w:rPr>
        <w:t xml:space="preserve"> </w:t>
      </w:r>
      <w:r w:rsidRPr="00C64CBE">
        <w:rPr>
          <w:rFonts w:ascii="Times New Roman" w:hAnsi="Times New Roman" w:cs="Times New Roman"/>
          <w:sz w:val="24"/>
        </w:rPr>
        <w:t>industry.</w:t>
      </w:r>
    </w:p>
    <w:p w14:paraId="6FAF69DE" w14:textId="493028AF" w:rsidR="00500448" w:rsidRDefault="003A2B2C">
      <w:pPr>
        <w:pStyle w:val="ListParagraph"/>
        <w:numPr>
          <w:ilvl w:val="2"/>
          <w:numId w:val="6"/>
        </w:numPr>
        <w:tabs>
          <w:tab w:val="left" w:pos="1638"/>
          <w:tab w:val="left" w:pos="1639"/>
        </w:tabs>
        <w:spacing w:line="293" w:lineRule="exact"/>
        <w:rPr>
          <w:rFonts w:ascii="Times New Roman" w:hAnsi="Times New Roman" w:cs="Times New Roman"/>
          <w:sz w:val="24"/>
        </w:rPr>
      </w:pPr>
      <w:r w:rsidRPr="00C64CBE">
        <w:rPr>
          <w:rFonts w:ascii="Times New Roman" w:hAnsi="Times New Roman" w:cs="Times New Roman"/>
          <w:sz w:val="24"/>
        </w:rPr>
        <w:t>Documented work history of at least six years in your specific</w:t>
      </w:r>
      <w:r w:rsidRPr="00C64CBE">
        <w:rPr>
          <w:rFonts w:ascii="Times New Roman" w:hAnsi="Times New Roman" w:cs="Times New Roman"/>
          <w:spacing w:val="-15"/>
          <w:sz w:val="24"/>
        </w:rPr>
        <w:t xml:space="preserve"> </w:t>
      </w:r>
      <w:r w:rsidRPr="00C64CBE">
        <w:rPr>
          <w:rFonts w:ascii="Times New Roman" w:hAnsi="Times New Roman" w:cs="Times New Roman"/>
          <w:sz w:val="24"/>
        </w:rPr>
        <w:t>industry.</w:t>
      </w:r>
    </w:p>
    <w:p w14:paraId="5795AAEC" w14:textId="23CB0869" w:rsidR="001359FA" w:rsidRDefault="001359FA" w:rsidP="001359FA">
      <w:pPr>
        <w:pStyle w:val="ListParagraph"/>
        <w:tabs>
          <w:tab w:val="left" w:pos="1638"/>
          <w:tab w:val="left" w:pos="1639"/>
        </w:tabs>
        <w:spacing w:line="293" w:lineRule="exact"/>
        <w:ind w:left="1638" w:firstLine="0"/>
        <w:jc w:val="right"/>
        <w:rPr>
          <w:rFonts w:ascii="Times New Roman" w:hAnsi="Times New Roman" w:cs="Times New Roman"/>
          <w:sz w:val="24"/>
        </w:rPr>
      </w:pPr>
    </w:p>
    <w:p w14:paraId="00E40828" w14:textId="2D8D058F" w:rsidR="00D67900" w:rsidRDefault="001359FA" w:rsidP="001359FA">
      <w:pPr>
        <w:pStyle w:val="ListParagraph"/>
        <w:tabs>
          <w:tab w:val="left" w:pos="1638"/>
          <w:tab w:val="left" w:pos="1639"/>
        </w:tabs>
        <w:spacing w:line="293" w:lineRule="exact"/>
        <w:ind w:left="1638" w:firstLine="0"/>
        <w:rPr>
          <w:rFonts w:ascii="Times New Roman" w:hAnsi="Times New Roman" w:cs="Times New Roman"/>
          <w:sz w:val="24"/>
        </w:rPr>
      </w:pPr>
      <w:r>
        <w:rPr>
          <w:rFonts w:ascii="Times New Roman" w:hAnsi="Times New Roman" w:cs="Times New Roman"/>
          <w:sz w:val="24"/>
        </w:rPr>
        <w:t>Additional bullets:</w:t>
      </w:r>
    </w:p>
    <w:p w14:paraId="161B0A54" w14:textId="72C7AFA2" w:rsidR="001359FA" w:rsidRDefault="001359FA" w:rsidP="001359FA">
      <w:pPr>
        <w:pStyle w:val="ListParagraph"/>
        <w:numPr>
          <w:ilvl w:val="0"/>
          <w:numId w:val="14"/>
        </w:numPr>
        <w:tabs>
          <w:tab w:val="left" w:pos="1638"/>
          <w:tab w:val="left" w:pos="1639"/>
        </w:tabs>
        <w:spacing w:line="293" w:lineRule="exact"/>
        <w:rPr>
          <w:rFonts w:ascii="Times New Roman" w:hAnsi="Times New Roman" w:cs="Times New Roman"/>
          <w:sz w:val="24"/>
        </w:rPr>
      </w:pPr>
      <w:r>
        <w:rPr>
          <w:rFonts w:ascii="Times New Roman" w:hAnsi="Times New Roman" w:cs="Times New Roman"/>
          <w:sz w:val="24"/>
        </w:rPr>
        <w:t>Certificates, licenses</w:t>
      </w:r>
    </w:p>
    <w:p w14:paraId="71A9C9F1" w14:textId="77777777" w:rsidR="001359FA" w:rsidRDefault="001359FA" w:rsidP="001359FA">
      <w:pPr>
        <w:pStyle w:val="ListParagraph"/>
        <w:numPr>
          <w:ilvl w:val="0"/>
          <w:numId w:val="14"/>
        </w:numPr>
        <w:tabs>
          <w:tab w:val="left" w:pos="1638"/>
          <w:tab w:val="left" w:pos="1639"/>
        </w:tabs>
        <w:spacing w:line="293" w:lineRule="exact"/>
        <w:rPr>
          <w:rFonts w:ascii="Times New Roman" w:hAnsi="Times New Roman" w:cs="Times New Roman"/>
          <w:sz w:val="24"/>
        </w:rPr>
      </w:pPr>
    </w:p>
    <w:p w14:paraId="377D57B8" w14:textId="6D2315C1" w:rsidR="001359FA" w:rsidRPr="001359FA" w:rsidRDefault="001359FA" w:rsidP="001359FA">
      <w:pPr>
        <w:pStyle w:val="ListParagraph"/>
        <w:numPr>
          <w:ilvl w:val="0"/>
          <w:numId w:val="13"/>
        </w:numPr>
        <w:spacing w:line="293" w:lineRule="exact"/>
        <w:rPr>
          <w:rFonts w:ascii="Times New Roman" w:hAnsi="Times New Roman" w:cs="Times New Roman"/>
          <w:sz w:val="24"/>
        </w:rPr>
        <w:sectPr w:rsidR="001359FA" w:rsidRPr="001359FA" w:rsidSect="00345F28">
          <w:type w:val="continuous"/>
          <w:pgSz w:w="12240" w:h="15840"/>
          <w:pgMar w:top="1440" w:right="1080" w:bottom="1440" w:left="1080" w:header="720" w:footer="720" w:gutter="0"/>
          <w:cols w:space="720"/>
          <w:docGrid w:linePitch="299"/>
        </w:sectPr>
      </w:pPr>
    </w:p>
    <w:p w14:paraId="5E9B013D" w14:textId="77777777" w:rsidR="00500448" w:rsidRPr="003A2B2C" w:rsidRDefault="003A2B2C">
      <w:pPr>
        <w:pStyle w:val="ListParagraph"/>
        <w:numPr>
          <w:ilvl w:val="2"/>
          <w:numId w:val="5"/>
        </w:numPr>
        <w:tabs>
          <w:tab w:val="left" w:pos="1343"/>
        </w:tabs>
        <w:spacing w:before="80"/>
        <w:ind w:hanging="605"/>
        <w:rPr>
          <w:rFonts w:ascii="Times New Roman" w:hAnsi="Times New Roman" w:cs="Times New Roman"/>
          <w:strike/>
          <w:sz w:val="24"/>
        </w:rPr>
      </w:pPr>
      <w:r w:rsidRPr="003A2B2C">
        <w:rPr>
          <w:rFonts w:ascii="Times New Roman" w:hAnsi="Times New Roman" w:cs="Times New Roman"/>
          <w:strike/>
          <w:sz w:val="24"/>
        </w:rPr>
        <w:lastRenderedPageBreak/>
        <w:t>Second</w:t>
      </w:r>
      <w:r w:rsidRPr="003A2B2C">
        <w:rPr>
          <w:rFonts w:ascii="Times New Roman" w:hAnsi="Times New Roman" w:cs="Times New Roman"/>
          <w:strike/>
          <w:spacing w:val="-1"/>
          <w:sz w:val="24"/>
        </w:rPr>
        <w:t xml:space="preserve"> </w:t>
      </w:r>
      <w:r w:rsidRPr="003A2B2C">
        <w:rPr>
          <w:rFonts w:ascii="Times New Roman" w:hAnsi="Times New Roman" w:cs="Times New Roman"/>
          <w:strike/>
          <w:sz w:val="24"/>
        </w:rPr>
        <w:t>Method:</w:t>
      </w:r>
    </w:p>
    <w:p w14:paraId="7B8B615D" w14:textId="77777777" w:rsidR="00500448" w:rsidRPr="003A2B2C" w:rsidRDefault="003A2B2C">
      <w:pPr>
        <w:pStyle w:val="BodyText"/>
        <w:ind w:left="1371" w:right="250"/>
        <w:rPr>
          <w:rFonts w:ascii="Times New Roman" w:hAnsi="Times New Roman" w:cs="Times New Roman"/>
          <w:strike/>
        </w:rPr>
      </w:pPr>
      <w:r w:rsidRPr="003A2B2C">
        <w:rPr>
          <w:rFonts w:ascii="Times New Roman" w:hAnsi="Times New Roman" w:cs="Times New Roman"/>
          <w:strike/>
        </w:rPr>
        <w:t>Consider working with current Sequoias Community College District faculty, in the discipline you are seeking equivalency for (</w:t>
      </w:r>
      <w:proofErr w:type="spellStart"/>
      <w:r w:rsidRPr="003A2B2C">
        <w:rPr>
          <w:rFonts w:ascii="Times New Roman" w:hAnsi="Times New Roman" w:cs="Times New Roman"/>
          <w:strike/>
        </w:rPr>
        <w:t>i.e</w:t>
      </w:r>
      <w:proofErr w:type="spellEnd"/>
      <w:r w:rsidRPr="003A2B2C">
        <w:rPr>
          <w:rFonts w:ascii="Times New Roman" w:hAnsi="Times New Roman" w:cs="Times New Roman"/>
          <w:strike/>
        </w:rPr>
        <w:t>, if you are applying for equivalency for Automotive Technology discipline, consult current Sequoias Community College District Automotive Technology faculty) obtaining degree information, including, but not limited to:</w:t>
      </w:r>
    </w:p>
    <w:p w14:paraId="2D2335AE" w14:textId="77777777" w:rsidR="00500448" w:rsidRPr="003A2B2C" w:rsidRDefault="00500448">
      <w:pPr>
        <w:pStyle w:val="BodyText"/>
        <w:spacing w:before="2"/>
        <w:rPr>
          <w:rFonts w:ascii="Times New Roman" w:hAnsi="Times New Roman" w:cs="Times New Roman"/>
          <w:strike/>
          <w:sz w:val="23"/>
        </w:rPr>
      </w:pPr>
    </w:p>
    <w:p w14:paraId="3ACF28A8" w14:textId="77777777" w:rsidR="00500448" w:rsidRPr="003A2B2C" w:rsidRDefault="003A2B2C">
      <w:pPr>
        <w:pStyle w:val="ListParagraph"/>
        <w:numPr>
          <w:ilvl w:val="3"/>
          <w:numId w:val="5"/>
        </w:numPr>
        <w:tabs>
          <w:tab w:val="left" w:pos="1638"/>
          <w:tab w:val="left" w:pos="1639"/>
        </w:tabs>
        <w:spacing w:line="293" w:lineRule="exact"/>
        <w:rPr>
          <w:rFonts w:ascii="Times New Roman" w:hAnsi="Times New Roman" w:cs="Times New Roman"/>
          <w:strike/>
          <w:sz w:val="24"/>
        </w:rPr>
      </w:pPr>
      <w:r w:rsidRPr="003A2B2C">
        <w:rPr>
          <w:rFonts w:ascii="Times New Roman" w:hAnsi="Times New Roman" w:cs="Times New Roman"/>
          <w:strike/>
          <w:sz w:val="24"/>
        </w:rPr>
        <w:t>Program Level outcomes</w:t>
      </w:r>
    </w:p>
    <w:p w14:paraId="385783B5" w14:textId="77777777" w:rsidR="00500448" w:rsidRPr="003A2B2C" w:rsidRDefault="003A2B2C">
      <w:pPr>
        <w:pStyle w:val="ListParagraph"/>
        <w:numPr>
          <w:ilvl w:val="3"/>
          <w:numId w:val="5"/>
        </w:numPr>
        <w:tabs>
          <w:tab w:val="left" w:pos="1638"/>
          <w:tab w:val="left" w:pos="1639"/>
        </w:tabs>
        <w:spacing w:line="293" w:lineRule="exact"/>
        <w:rPr>
          <w:rFonts w:ascii="Times New Roman" w:hAnsi="Times New Roman" w:cs="Times New Roman"/>
          <w:strike/>
          <w:sz w:val="24"/>
        </w:rPr>
      </w:pPr>
      <w:r w:rsidRPr="003A2B2C">
        <w:rPr>
          <w:rFonts w:ascii="Times New Roman" w:hAnsi="Times New Roman" w:cs="Times New Roman"/>
          <w:strike/>
          <w:sz w:val="24"/>
        </w:rPr>
        <w:t>Course</w:t>
      </w:r>
      <w:r w:rsidRPr="003A2B2C">
        <w:rPr>
          <w:rFonts w:ascii="Times New Roman" w:hAnsi="Times New Roman" w:cs="Times New Roman"/>
          <w:strike/>
          <w:spacing w:val="-2"/>
          <w:sz w:val="24"/>
        </w:rPr>
        <w:t xml:space="preserve"> </w:t>
      </w:r>
      <w:r w:rsidRPr="003A2B2C">
        <w:rPr>
          <w:rFonts w:ascii="Times New Roman" w:hAnsi="Times New Roman" w:cs="Times New Roman"/>
          <w:strike/>
          <w:sz w:val="24"/>
        </w:rPr>
        <w:t>Topics</w:t>
      </w:r>
    </w:p>
    <w:p w14:paraId="106485F5" w14:textId="77777777" w:rsidR="00500448" w:rsidRPr="003A2B2C" w:rsidRDefault="003A2B2C">
      <w:pPr>
        <w:pStyle w:val="ListParagraph"/>
        <w:numPr>
          <w:ilvl w:val="3"/>
          <w:numId w:val="5"/>
        </w:numPr>
        <w:tabs>
          <w:tab w:val="left" w:pos="1638"/>
          <w:tab w:val="left" w:pos="1639"/>
        </w:tabs>
        <w:spacing w:line="293" w:lineRule="exact"/>
        <w:rPr>
          <w:rFonts w:ascii="Times New Roman" w:hAnsi="Times New Roman" w:cs="Times New Roman"/>
          <w:strike/>
          <w:sz w:val="24"/>
        </w:rPr>
      </w:pPr>
      <w:r w:rsidRPr="003A2B2C">
        <w:rPr>
          <w:rFonts w:ascii="Times New Roman" w:hAnsi="Times New Roman" w:cs="Times New Roman"/>
          <w:strike/>
          <w:sz w:val="24"/>
        </w:rPr>
        <w:t>Student Learning</w:t>
      </w:r>
      <w:r w:rsidRPr="003A2B2C">
        <w:rPr>
          <w:rFonts w:ascii="Times New Roman" w:hAnsi="Times New Roman" w:cs="Times New Roman"/>
          <w:strike/>
          <w:spacing w:val="-5"/>
          <w:sz w:val="24"/>
        </w:rPr>
        <w:t xml:space="preserve"> </w:t>
      </w:r>
      <w:r w:rsidRPr="003A2B2C">
        <w:rPr>
          <w:rFonts w:ascii="Times New Roman" w:hAnsi="Times New Roman" w:cs="Times New Roman"/>
          <w:strike/>
          <w:sz w:val="24"/>
        </w:rPr>
        <w:t>Outcomes</w:t>
      </w:r>
    </w:p>
    <w:p w14:paraId="7B73BB40" w14:textId="77777777" w:rsidR="00500448" w:rsidRPr="003A2B2C" w:rsidRDefault="00500448">
      <w:pPr>
        <w:pStyle w:val="BodyText"/>
        <w:spacing w:before="6"/>
        <w:rPr>
          <w:rFonts w:ascii="Times New Roman" w:hAnsi="Times New Roman" w:cs="Times New Roman"/>
          <w:strike/>
        </w:rPr>
      </w:pPr>
    </w:p>
    <w:p w14:paraId="21E38FBF" w14:textId="77777777" w:rsidR="00500448" w:rsidRPr="003A2B2C" w:rsidRDefault="003A2B2C">
      <w:pPr>
        <w:pStyle w:val="BodyText"/>
        <w:ind w:left="739" w:right="228"/>
        <w:rPr>
          <w:rFonts w:ascii="Times New Roman" w:hAnsi="Times New Roman" w:cs="Times New Roman"/>
          <w:strike/>
        </w:rPr>
      </w:pPr>
      <w:r w:rsidRPr="003A2B2C">
        <w:rPr>
          <w:rFonts w:ascii="Times New Roman" w:hAnsi="Times New Roman" w:cs="Times New Roman"/>
          <w:strike/>
        </w:rPr>
        <w:t>Next, identify post-secondary coursework, life, and/or work experience you believe has allowed you to acquire the specialized skills and knowledge equivalent to those required in the discipline-specific degree program requires, based on the degree information.</w:t>
      </w:r>
    </w:p>
    <w:p w14:paraId="320E51DA" w14:textId="77777777" w:rsidR="00500448" w:rsidRPr="003A2B2C" w:rsidRDefault="00500448">
      <w:pPr>
        <w:pStyle w:val="BodyText"/>
        <w:rPr>
          <w:rFonts w:ascii="Times New Roman" w:hAnsi="Times New Roman" w:cs="Times New Roman"/>
          <w:strike/>
        </w:rPr>
      </w:pPr>
    </w:p>
    <w:p w14:paraId="6A66EC43" w14:textId="77777777" w:rsidR="00500448" w:rsidRPr="003A2B2C" w:rsidRDefault="003A2B2C">
      <w:pPr>
        <w:pStyle w:val="BodyText"/>
        <w:ind w:left="739" w:right="710"/>
        <w:rPr>
          <w:rFonts w:ascii="Times New Roman" w:hAnsi="Times New Roman" w:cs="Times New Roman"/>
          <w:strike/>
        </w:rPr>
      </w:pPr>
      <w:r w:rsidRPr="003A2B2C">
        <w:rPr>
          <w:rFonts w:ascii="Times New Roman" w:hAnsi="Times New Roman" w:cs="Times New Roman"/>
          <w:strike/>
        </w:rPr>
        <w:t>Finally, collect objective, conclusive evidence of your post-secondary coursework, life, and/or work experience that you identified above, and include with your equivalency application.</w:t>
      </w:r>
    </w:p>
    <w:p w14:paraId="0982BEE7" w14:textId="77777777" w:rsidR="00500448" w:rsidRPr="00C64CBE" w:rsidRDefault="00500448">
      <w:pPr>
        <w:pStyle w:val="BodyText"/>
        <w:rPr>
          <w:rFonts w:ascii="Times New Roman" w:hAnsi="Times New Roman" w:cs="Times New Roman"/>
        </w:rPr>
      </w:pPr>
    </w:p>
    <w:p w14:paraId="77E2615B" w14:textId="77777777" w:rsidR="00500448" w:rsidRPr="003A2B2C" w:rsidRDefault="003A2B2C">
      <w:pPr>
        <w:pStyle w:val="ListParagraph"/>
        <w:numPr>
          <w:ilvl w:val="1"/>
          <w:numId w:val="6"/>
        </w:numPr>
        <w:tabs>
          <w:tab w:val="left" w:pos="784"/>
        </w:tabs>
        <w:ind w:left="783" w:hanging="406"/>
        <w:rPr>
          <w:rFonts w:ascii="Times New Roman" w:hAnsi="Times New Roman" w:cs="Times New Roman"/>
          <w:strike/>
          <w:sz w:val="24"/>
        </w:rPr>
      </w:pPr>
      <w:r w:rsidRPr="003A2B2C">
        <w:rPr>
          <w:rFonts w:ascii="Times New Roman" w:hAnsi="Times New Roman" w:cs="Times New Roman"/>
          <w:strike/>
          <w:sz w:val="24"/>
        </w:rPr>
        <w:t>General Education</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Qualifications</w:t>
      </w:r>
    </w:p>
    <w:p w14:paraId="42BDDE2A" w14:textId="77777777" w:rsidR="00500448" w:rsidRPr="003A2B2C" w:rsidRDefault="003A2B2C">
      <w:pPr>
        <w:pStyle w:val="BodyText"/>
        <w:ind w:left="740" w:right="111"/>
        <w:rPr>
          <w:rFonts w:ascii="Times New Roman" w:hAnsi="Times New Roman" w:cs="Times New Roman"/>
          <w:strike/>
        </w:rPr>
      </w:pPr>
      <w:r w:rsidRPr="003A2B2C">
        <w:rPr>
          <w:rFonts w:ascii="Times New Roman" w:hAnsi="Times New Roman" w:cs="Times New Roman"/>
          <w:strike/>
        </w:rPr>
        <w:t>Directions: Please provide objective, conclusive evidence that, through post-secondary course work, life, and/or work experience, you have acquired the skills and knowledge that are equivalent to the skills and knowledge acquired from the general education requirements for an Associate Degree from the Sequoias Community College District.</w:t>
      </w:r>
    </w:p>
    <w:p w14:paraId="0900BFB6" w14:textId="77777777" w:rsidR="00500448" w:rsidRPr="003A2B2C" w:rsidRDefault="003A2B2C">
      <w:pPr>
        <w:pStyle w:val="BodyText"/>
        <w:ind w:left="740"/>
        <w:rPr>
          <w:rFonts w:ascii="Times New Roman" w:hAnsi="Times New Roman" w:cs="Times New Roman"/>
          <w:strike/>
        </w:rPr>
      </w:pPr>
      <w:r w:rsidRPr="003A2B2C">
        <w:rPr>
          <w:rFonts w:ascii="Times New Roman" w:hAnsi="Times New Roman" w:cs="Times New Roman"/>
          <w:strike/>
        </w:rPr>
        <w:t>Those requirements are as follows:</w:t>
      </w:r>
    </w:p>
    <w:p w14:paraId="7CC76368" w14:textId="77777777" w:rsidR="00500448" w:rsidRPr="003A2B2C" w:rsidRDefault="00500448">
      <w:pPr>
        <w:pStyle w:val="BodyText"/>
        <w:spacing w:before="3"/>
        <w:rPr>
          <w:rFonts w:ascii="Times New Roman" w:hAnsi="Times New Roman" w:cs="Times New Roman"/>
          <w:strike/>
          <w:sz w:val="23"/>
        </w:rPr>
      </w:pPr>
    </w:p>
    <w:p w14:paraId="083D9920" w14:textId="77777777" w:rsidR="00500448" w:rsidRPr="003A2B2C" w:rsidRDefault="003A2B2C">
      <w:pPr>
        <w:pStyle w:val="ListParagraph"/>
        <w:numPr>
          <w:ilvl w:val="0"/>
          <w:numId w:val="4"/>
        </w:numPr>
        <w:tabs>
          <w:tab w:val="left" w:pos="1098"/>
          <w:tab w:val="left" w:pos="1099"/>
        </w:tabs>
        <w:spacing w:line="293" w:lineRule="exact"/>
        <w:rPr>
          <w:rFonts w:ascii="Times New Roman" w:hAnsi="Times New Roman" w:cs="Times New Roman"/>
          <w:strike/>
          <w:sz w:val="24"/>
        </w:rPr>
      </w:pPr>
      <w:r w:rsidRPr="003A2B2C">
        <w:rPr>
          <w:rFonts w:ascii="Times New Roman" w:hAnsi="Times New Roman" w:cs="Times New Roman"/>
          <w:strike/>
          <w:sz w:val="24"/>
        </w:rPr>
        <w:t>Competency in</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reading</w:t>
      </w:r>
    </w:p>
    <w:p w14:paraId="3E281C58" w14:textId="77777777" w:rsidR="00500448" w:rsidRPr="003A2B2C" w:rsidRDefault="003A2B2C">
      <w:pPr>
        <w:pStyle w:val="ListParagraph"/>
        <w:numPr>
          <w:ilvl w:val="0"/>
          <w:numId w:val="4"/>
        </w:numPr>
        <w:tabs>
          <w:tab w:val="left" w:pos="1098"/>
          <w:tab w:val="left" w:pos="1099"/>
        </w:tabs>
        <w:spacing w:line="293" w:lineRule="exact"/>
        <w:rPr>
          <w:rFonts w:ascii="Times New Roman" w:hAnsi="Times New Roman" w:cs="Times New Roman"/>
          <w:strike/>
          <w:sz w:val="24"/>
        </w:rPr>
      </w:pPr>
      <w:r w:rsidRPr="003A2B2C">
        <w:rPr>
          <w:rFonts w:ascii="Times New Roman" w:hAnsi="Times New Roman" w:cs="Times New Roman"/>
          <w:strike/>
          <w:sz w:val="24"/>
        </w:rPr>
        <w:t>Competency in written expression at the college level of Freshman</w:t>
      </w:r>
      <w:r w:rsidRPr="003A2B2C">
        <w:rPr>
          <w:rFonts w:ascii="Times New Roman" w:hAnsi="Times New Roman" w:cs="Times New Roman"/>
          <w:strike/>
          <w:spacing w:val="-32"/>
          <w:sz w:val="24"/>
        </w:rPr>
        <w:t xml:space="preserve"> </w:t>
      </w:r>
      <w:r w:rsidRPr="003A2B2C">
        <w:rPr>
          <w:rFonts w:ascii="Times New Roman" w:hAnsi="Times New Roman" w:cs="Times New Roman"/>
          <w:strike/>
          <w:sz w:val="24"/>
        </w:rPr>
        <w:t>Composition</w:t>
      </w:r>
    </w:p>
    <w:p w14:paraId="23D42CE5" w14:textId="77777777" w:rsidR="00500448" w:rsidRPr="003A2B2C" w:rsidRDefault="003A2B2C">
      <w:pPr>
        <w:pStyle w:val="ListParagraph"/>
        <w:numPr>
          <w:ilvl w:val="0"/>
          <w:numId w:val="4"/>
        </w:numPr>
        <w:tabs>
          <w:tab w:val="left" w:pos="1098"/>
          <w:tab w:val="left" w:pos="1099"/>
        </w:tabs>
        <w:spacing w:line="293" w:lineRule="exact"/>
        <w:ind w:hanging="360"/>
        <w:rPr>
          <w:rFonts w:ascii="Times New Roman" w:hAnsi="Times New Roman" w:cs="Times New Roman"/>
          <w:strike/>
          <w:sz w:val="24"/>
        </w:rPr>
      </w:pPr>
      <w:r w:rsidRPr="003A2B2C">
        <w:rPr>
          <w:rFonts w:ascii="Times New Roman" w:hAnsi="Times New Roman" w:cs="Times New Roman"/>
          <w:strike/>
          <w:sz w:val="24"/>
        </w:rPr>
        <w:t>Competency in mathematics at the level of Intermediate</w:t>
      </w:r>
      <w:r w:rsidRPr="003A2B2C">
        <w:rPr>
          <w:rFonts w:ascii="Times New Roman" w:hAnsi="Times New Roman" w:cs="Times New Roman"/>
          <w:strike/>
          <w:spacing w:val="-11"/>
          <w:sz w:val="24"/>
        </w:rPr>
        <w:t xml:space="preserve"> </w:t>
      </w:r>
      <w:r w:rsidRPr="003A2B2C">
        <w:rPr>
          <w:rFonts w:ascii="Times New Roman" w:hAnsi="Times New Roman" w:cs="Times New Roman"/>
          <w:strike/>
          <w:sz w:val="24"/>
        </w:rPr>
        <w:t>Algebra</w:t>
      </w:r>
    </w:p>
    <w:p w14:paraId="1DCB0743" w14:textId="77777777" w:rsidR="00500448" w:rsidRPr="003A2B2C" w:rsidRDefault="003A2B2C">
      <w:pPr>
        <w:pStyle w:val="ListParagraph"/>
        <w:numPr>
          <w:ilvl w:val="0"/>
          <w:numId w:val="4"/>
        </w:numPr>
        <w:tabs>
          <w:tab w:val="left" w:pos="1098"/>
          <w:tab w:val="left" w:pos="1099"/>
        </w:tabs>
        <w:spacing w:line="293" w:lineRule="exact"/>
        <w:ind w:hanging="360"/>
        <w:rPr>
          <w:rFonts w:ascii="Times New Roman" w:hAnsi="Times New Roman" w:cs="Times New Roman"/>
          <w:strike/>
          <w:sz w:val="24"/>
        </w:rPr>
      </w:pPr>
      <w:r w:rsidRPr="003A2B2C">
        <w:rPr>
          <w:rFonts w:ascii="Times New Roman" w:hAnsi="Times New Roman" w:cs="Times New Roman"/>
          <w:strike/>
          <w:sz w:val="24"/>
        </w:rPr>
        <w:t>At least 18 units in general education in the areas</w:t>
      </w:r>
      <w:r w:rsidRPr="003A2B2C">
        <w:rPr>
          <w:rFonts w:ascii="Times New Roman" w:hAnsi="Times New Roman" w:cs="Times New Roman"/>
          <w:strike/>
          <w:spacing w:val="-12"/>
          <w:sz w:val="24"/>
        </w:rPr>
        <w:t xml:space="preserve"> </w:t>
      </w:r>
      <w:r w:rsidRPr="003A2B2C">
        <w:rPr>
          <w:rFonts w:ascii="Times New Roman" w:hAnsi="Times New Roman" w:cs="Times New Roman"/>
          <w:strike/>
          <w:sz w:val="24"/>
        </w:rPr>
        <w:t>of</w:t>
      </w:r>
    </w:p>
    <w:p w14:paraId="10E2666A" w14:textId="77777777" w:rsidR="00500448" w:rsidRPr="003A2B2C" w:rsidRDefault="003A2B2C">
      <w:pPr>
        <w:pStyle w:val="ListParagraph"/>
        <w:numPr>
          <w:ilvl w:val="1"/>
          <w:numId w:val="4"/>
        </w:numPr>
        <w:tabs>
          <w:tab w:val="left" w:pos="1459"/>
          <w:tab w:val="left" w:pos="1460"/>
        </w:tabs>
        <w:spacing w:before="9" w:line="284" w:lineRule="exact"/>
        <w:rPr>
          <w:rFonts w:ascii="Times New Roman" w:hAnsi="Times New Roman" w:cs="Times New Roman"/>
          <w:strike/>
          <w:sz w:val="24"/>
        </w:rPr>
      </w:pPr>
      <w:r w:rsidRPr="003A2B2C">
        <w:rPr>
          <w:rFonts w:ascii="Times New Roman" w:hAnsi="Times New Roman" w:cs="Times New Roman"/>
          <w:strike/>
          <w:sz w:val="24"/>
        </w:rPr>
        <w:t>Natural Sciences (Biology, Chemistry, Geology,</w:t>
      </w:r>
      <w:r w:rsidRPr="003A2B2C">
        <w:rPr>
          <w:rFonts w:ascii="Times New Roman" w:hAnsi="Times New Roman" w:cs="Times New Roman"/>
          <w:strike/>
          <w:spacing w:val="-2"/>
          <w:sz w:val="24"/>
        </w:rPr>
        <w:t xml:space="preserve"> </w:t>
      </w:r>
      <w:r w:rsidRPr="003A2B2C">
        <w:rPr>
          <w:rFonts w:ascii="Times New Roman" w:hAnsi="Times New Roman" w:cs="Times New Roman"/>
          <w:strike/>
          <w:sz w:val="24"/>
        </w:rPr>
        <w:t>etc.)</w:t>
      </w:r>
    </w:p>
    <w:p w14:paraId="587FB883" w14:textId="77777777" w:rsidR="00500448" w:rsidRPr="003A2B2C" w:rsidRDefault="003A2B2C">
      <w:pPr>
        <w:pStyle w:val="ListParagraph"/>
        <w:numPr>
          <w:ilvl w:val="1"/>
          <w:numId w:val="4"/>
        </w:numPr>
        <w:tabs>
          <w:tab w:val="left" w:pos="1459"/>
          <w:tab w:val="left" w:pos="1460"/>
        </w:tabs>
        <w:spacing w:before="15" w:line="206" w:lineRule="auto"/>
        <w:ind w:right="246"/>
        <w:rPr>
          <w:rFonts w:ascii="Times New Roman" w:hAnsi="Times New Roman" w:cs="Times New Roman"/>
          <w:strike/>
          <w:sz w:val="24"/>
        </w:rPr>
      </w:pPr>
      <w:r w:rsidRPr="003A2B2C">
        <w:rPr>
          <w:rFonts w:ascii="Times New Roman" w:hAnsi="Times New Roman" w:cs="Times New Roman"/>
          <w:strike/>
          <w:sz w:val="24"/>
        </w:rPr>
        <w:t>Social and Behavioral Sciences (Administrative Justice, Ethnic Studies, Economics, Political Science, Psychology,</w:t>
      </w:r>
      <w:r w:rsidRPr="003A2B2C">
        <w:rPr>
          <w:rFonts w:ascii="Times New Roman" w:hAnsi="Times New Roman" w:cs="Times New Roman"/>
          <w:strike/>
          <w:spacing w:val="-3"/>
          <w:sz w:val="24"/>
        </w:rPr>
        <w:t xml:space="preserve"> </w:t>
      </w:r>
      <w:r w:rsidRPr="003A2B2C">
        <w:rPr>
          <w:rFonts w:ascii="Times New Roman" w:hAnsi="Times New Roman" w:cs="Times New Roman"/>
          <w:strike/>
          <w:sz w:val="24"/>
        </w:rPr>
        <w:t>etc.)</w:t>
      </w:r>
    </w:p>
    <w:p w14:paraId="36D668C9" w14:textId="77777777" w:rsidR="00500448" w:rsidRPr="003A2B2C" w:rsidRDefault="003A2B2C">
      <w:pPr>
        <w:pStyle w:val="ListParagraph"/>
        <w:numPr>
          <w:ilvl w:val="1"/>
          <w:numId w:val="4"/>
        </w:numPr>
        <w:tabs>
          <w:tab w:val="left" w:pos="1459"/>
          <w:tab w:val="left" w:pos="1460"/>
        </w:tabs>
        <w:spacing w:before="12" w:line="292" w:lineRule="exact"/>
        <w:rPr>
          <w:rFonts w:ascii="Times New Roman" w:hAnsi="Times New Roman" w:cs="Times New Roman"/>
          <w:strike/>
          <w:sz w:val="24"/>
        </w:rPr>
      </w:pPr>
      <w:r w:rsidRPr="003A2B2C">
        <w:rPr>
          <w:rFonts w:ascii="Times New Roman" w:hAnsi="Times New Roman" w:cs="Times New Roman"/>
          <w:strike/>
          <w:sz w:val="24"/>
        </w:rPr>
        <w:t>Humanities (History, American Sign Language, Music Appreciation,</w:t>
      </w:r>
      <w:r w:rsidRPr="003A2B2C">
        <w:rPr>
          <w:rFonts w:ascii="Times New Roman" w:hAnsi="Times New Roman" w:cs="Times New Roman"/>
          <w:strike/>
          <w:spacing w:val="-20"/>
          <w:sz w:val="24"/>
        </w:rPr>
        <w:t xml:space="preserve"> </w:t>
      </w:r>
      <w:r w:rsidRPr="003A2B2C">
        <w:rPr>
          <w:rFonts w:ascii="Times New Roman" w:hAnsi="Times New Roman" w:cs="Times New Roman"/>
          <w:strike/>
          <w:sz w:val="24"/>
        </w:rPr>
        <w:t>etc.)</w:t>
      </w:r>
    </w:p>
    <w:p w14:paraId="5A7EAFC6" w14:textId="77777777" w:rsidR="00500448" w:rsidRPr="003A2B2C" w:rsidRDefault="003A2B2C">
      <w:pPr>
        <w:pStyle w:val="ListParagraph"/>
        <w:numPr>
          <w:ilvl w:val="1"/>
          <w:numId w:val="4"/>
        </w:numPr>
        <w:tabs>
          <w:tab w:val="left" w:pos="1459"/>
          <w:tab w:val="left" w:pos="1460"/>
        </w:tabs>
        <w:spacing w:line="292" w:lineRule="exact"/>
        <w:rPr>
          <w:rFonts w:ascii="Times New Roman" w:hAnsi="Times New Roman" w:cs="Times New Roman"/>
          <w:strike/>
          <w:sz w:val="24"/>
        </w:rPr>
      </w:pPr>
      <w:r w:rsidRPr="003A2B2C">
        <w:rPr>
          <w:rFonts w:ascii="Times New Roman" w:hAnsi="Times New Roman" w:cs="Times New Roman"/>
          <w:strike/>
          <w:sz w:val="24"/>
        </w:rPr>
        <w:t>Oral Communication and Analytical Thinking (Philosophy, Communication,</w:t>
      </w:r>
      <w:r w:rsidRPr="003A2B2C">
        <w:rPr>
          <w:rFonts w:ascii="Times New Roman" w:hAnsi="Times New Roman" w:cs="Times New Roman"/>
          <w:strike/>
          <w:spacing w:val="-28"/>
          <w:sz w:val="24"/>
        </w:rPr>
        <w:t xml:space="preserve"> </w:t>
      </w:r>
      <w:r w:rsidRPr="003A2B2C">
        <w:rPr>
          <w:rFonts w:ascii="Times New Roman" w:hAnsi="Times New Roman" w:cs="Times New Roman"/>
          <w:strike/>
          <w:sz w:val="24"/>
        </w:rPr>
        <w:t>etc.)</w:t>
      </w:r>
    </w:p>
    <w:p w14:paraId="492A2714" w14:textId="77777777" w:rsidR="00500448" w:rsidRPr="003A2B2C" w:rsidRDefault="003A2B2C">
      <w:pPr>
        <w:pStyle w:val="BodyText"/>
        <w:spacing w:before="240"/>
        <w:ind w:left="739" w:right="923"/>
        <w:rPr>
          <w:rFonts w:ascii="Times New Roman" w:hAnsi="Times New Roman" w:cs="Times New Roman"/>
          <w:strike/>
        </w:rPr>
      </w:pPr>
      <w:r w:rsidRPr="003A2B2C">
        <w:rPr>
          <w:rFonts w:ascii="Times New Roman" w:hAnsi="Times New Roman" w:cs="Times New Roman"/>
          <w:strike/>
        </w:rPr>
        <w:t>To identify the specific skills and knowledge acquired from the general education requirements for an Associate Degree program at the Sequoias Community College District, consider using one of the following methods:</w:t>
      </w:r>
    </w:p>
    <w:p w14:paraId="712A1689" w14:textId="77777777" w:rsidR="00500448" w:rsidRPr="003A2B2C" w:rsidRDefault="00500448">
      <w:pPr>
        <w:pStyle w:val="BodyText"/>
        <w:spacing w:before="10"/>
        <w:rPr>
          <w:rFonts w:ascii="Times New Roman" w:hAnsi="Times New Roman" w:cs="Times New Roman"/>
          <w:strike/>
          <w:sz w:val="23"/>
        </w:rPr>
      </w:pPr>
    </w:p>
    <w:p w14:paraId="76AF71AA" w14:textId="77777777" w:rsidR="00500448" w:rsidRPr="003A2B2C" w:rsidRDefault="003A2B2C">
      <w:pPr>
        <w:pStyle w:val="ListParagraph"/>
        <w:numPr>
          <w:ilvl w:val="0"/>
          <w:numId w:val="4"/>
        </w:numPr>
        <w:tabs>
          <w:tab w:val="left" w:pos="1408"/>
          <w:tab w:val="left" w:pos="1409"/>
        </w:tabs>
        <w:spacing w:line="293" w:lineRule="exact"/>
        <w:ind w:left="1408" w:hanging="671"/>
        <w:rPr>
          <w:rFonts w:ascii="Times New Roman" w:hAnsi="Times New Roman" w:cs="Times New Roman"/>
          <w:strike/>
          <w:sz w:val="24"/>
        </w:rPr>
      </w:pPr>
      <w:r w:rsidRPr="003A2B2C">
        <w:rPr>
          <w:rFonts w:ascii="Times New Roman" w:hAnsi="Times New Roman" w:cs="Times New Roman"/>
          <w:strike/>
          <w:sz w:val="24"/>
        </w:rPr>
        <w:t>Coursework</w:t>
      </w:r>
      <w:r w:rsidRPr="003A2B2C">
        <w:rPr>
          <w:rFonts w:ascii="Times New Roman" w:hAnsi="Times New Roman" w:cs="Times New Roman"/>
          <w:strike/>
          <w:spacing w:val="-2"/>
          <w:sz w:val="24"/>
        </w:rPr>
        <w:t xml:space="preserve"> </w:t>
      </w:r>
      <w:r w:rsidRPr="003A2B2C">
        <w:rPr>
          <w:rFonts w:ascii="Times New Roman" w:hAnsi="Times New Roman" w:cs="Times New Roman"/>
          <w:strike/>
          <w:sz w:val="24"/>
        </w:rPr>
        <w:t>Method:</w:t>
      </w:r>
    </w:p>
    <w:p w14:paraId="43A8762D" w14:textId="77777777" w:rsidR="00500448" w:rsidRPr="003A2B2C" w:rsidRDefault="003A2B2C">
      <w:pPr>
        <w:pStyle w:val="ListParagraph"/>
        <w:numPr>
          <w:ilvl w:val="0"/>
          <w:numId w:val="3"/>
        </w:numPr>
        <w:tabs>
          <w:tab w:val="left" w:pos="1818"/>
          <w:tab w:val="left" w:pos="1819"/>
        </w:tabs>
        <w:ind w:right="128" w:hanging="480"/>
        <w:jc w:val="left"/>
        <w:rPr>
          <w:rFonts w:ascii="Times New Roman" w:hAnsi="Times New Roman" w:cs="Times New Roman"/>
          <w:strike/>
          <w:sz w:val="24"/>
        </w:rPr>
      </w:pPr>
      <w:r w:rsidRPr="003A2B2C">
        <w:rPr>
          <w:rFonts w:ascii="Times New Roman" w:hAnsi="Times New Roman" w:cs="Times New Roman"/>
          <w:strike/>
          <w:sz w:val="24"/>
        </w:rPr>
        <w:t>Begin with reviewing the College of the Sequoias General Education (G.E.)</w:t>
      </w:r>
      <w:r w:rsidRPr="003A2B2C">
        <w:rPr>
          <w:rFonts w:ascii="Times New Roman" w:hAnsi="Times New Roman" w:cs="Times New Roman"/>
          <w:strike/>
          <w:spacing w:val="-40"/>
          <w:sz w:val="24"/>
        </w:rPr>
        <w:t xml:space="preserve"> </w:t>
      </w:r>
      <w:r w:rsidRPr="003A2B2C">
        <w:rPr>
          <w:rFonts w:ascii="Times New Roman" w:hAnsi="Times New Roman" w:cs="Times New Roman"/>
          <w:strike/>
          <w:sz w:val="24"/>
        </w:rPr>
        <w:t>found here.</w:t>
      </w:r>
    </w:p>
    <w:p w14:paraId="30CA7A16" w14:textId="77777777" w:rsidR="00500448" w:rsidRPr="003A2B2C" w:rsidRDefault="00500448">
      <w:pPr>
        <w:rPr>
          <w:rFonts w:ascii="Times New Roman" w:hAnsi="Times New Roman" w:cs="Times New Roman"/>
          <w:strike/>
          <w:sz w:val="24"/>
        </w:rPr>
        <w:sectPr w:rsidR="00500448" w:rsidRPr="003A2B2C">
          <w:pgSz w:w="12240" w:h="15840"/>
          <w:pgMar w:top="1280" w:right="960" w:bottom="280" w:left="700" w:header="720" w:footer="720" w:gutter="0"/>
          <w:cols w:space="720"/>
        </w:sectPr>
      </w:pPr>
    </w:p>
    <w:p w14:paraId="62BA5A62" w14:textId="77777777" w:rsidR="00500448" w:rsidRPr="003A2B2C" w:rsidRDefault="003A2B2C">
      <w:pPr>
        <w:pStyle w:val="ListParagraph"/>
        <w:numPr>
          <w:ilvl w:val="0"/>
          <w:numId w:val="3"/>
        </w:numPr>
        <w:tabs>
          <w:tab w:val="left" w:pos="1818"/>
          <w:tab w:val="left" w:pos="1819"/>
        </w:tabs>
        <w:spacing w:before="78"/>
        <w:ind w:right="261" w:hanging="533"/>
        <w:jc w:val="left"/>
        <w:rPr>
          <w:rFonts w:ascii="Times New Roman" w:hAnsi="Times New Roman" w:cs="Times New Roman"/>
          <w:strike/>
          <w:sz w:val="24"/>
        </w:rPr>
      </w:pPr>
      <w:r w:rsidRPr="003A2B2C">
        <w:rPr>
          <w:rFonts w:ascii="Times New Roman" w:hAnsi="Times New Roman" w:cs="Times New Roman"/>
          <w:strike/>
          <w:sz w:val="24"/>
        </w:rPr>
        <w:lastRenderedPageBreak/>
        <w:t>Next, identify post-secondary coursework, life, and/or work experiences that you believe allowed you to acquire the equivalent skills and knowledge that students will acquire from an Associate degree program from the Sequoias Community College</w:t>
      </w:r>
      <w:r w:rsidRPr="003A2B2C">
        <w:rPr>
          <w:rFonts w:ascii="Times New Roman" w:hAnsi="Times New Roman" w:cs="Times New Roman"/>
          <w:strike/>
          <w:spacing w:val="-1"/>
          <w:sz w:val="24"/>
        </w:rPr>
        <w:t xml:space="preserve"> </w:t>
      </w:r>
      <w:r w:rsidRPr="003A2B2C">
        <w:rPr>
          <w:rFonts w:ascii="Times New Roman" w:hAnsi="Times New Roman" w:cs="Times New Roman"/>
          <w:strike/>
          <w:sz w:val="24"/>
        </w:rPr>
        <w:t>District.</w:t>
      </w:r>
    </w:p>
    <w:p w14:paraId="222A4AE1" w14:textId="77777777" w:rsidR="00500448" w:rsidRPr="003A2B2C" w:rsidRDefault="00500448">
      <w:pPr>
        <w:pStyle w:val="BodyText"/>
        <w:rPr>
          <w:rFonts w:ascii="Times New Roman" w:hAnsi="Times New Roman" w:cs="Times New Roman"/>
          <w:strike/>
        </w:rPr>
      </w:pPr>
    </w:p>
    <w:p w14:paraId="4B875515" w14:textId="77777777" w:rsidR="00500448" w:rsidRPr="003A2B2C" w:rsidRDefault="003A2B2C">
      <w:pPr>
        <w:pStyle w:val="ListParagraph"/>
        <w:numPr>
          <w:ilvl w:val="1"/>
          <w:numId w:val="3"/>
        </w:numPr>
        <w:tabs>
          <w:tab w:val="left" w:pos="2178"/>
          <w:tab w:val="left" w:pos="2179"/>
        </w:tabs>
        <w:spacing w:before="1"/>
        <w:ind w:right="276" w:hanging="360"/>
        <w:rPr>
          <w:rFonts w:ascii="Times New Roman" w:hAnsi="Times New Roman" w:cs="Times New Roman"/>
          <w:strike/>
          <w:sz w:val="24"/>
        </w:rPr>
      </w:pPr>
      <w:r w:rsidRPr="003A2B2C">
        <w:rPr>
          <w:rFonts w:ascii="Times New Roman" w:hAnsi="Times New Roman" w:cs="Times New Roman"/>
          <w:strike/>
          <w:sz w:val="24"/>
        </w:rPr>
        <w:t>An example of work experience could be serving in a supervisory role,</w:t>
      </w:r>
      <w:r w:rsidRPr="003A2B2C">
        <w:rPr>
          <w:rFonts w:ascii="Times New Roman" w:hAnsi="Times New Roman" w:cs="Times New Roman"/>
          <w:strike/>
          <w:spacing w:val="-44"/>
          <w:sz w:val="24"/>
        </w:rPr>
        <w:t xml:space="preserve"> </w:t>
      </w:r>
      <w:r w:rsidRPr="003A2B2C">
        <w:rPr>
          <w:rFonts w:ascii="Times New Roman" w:hAnsi="Times New Roman" w:cs="Times New Roman"/>
          <w:strike/>
          <w:sz w:val="24"/>
        </w:rPr>
        <w:t>which required you to use superior oral and written communication “to organize, express, and absorb information” based on your audience and/or</w:t>
      </w:r>
      <w:r w:rsidRPr="003A2B2C">
        <w:rPr>
          <w:rFonts w:ascii="Times New Roman" w:hAnsi="Times New Roman" w:cs="Times New Roman"/>
          <w:strike/>
          <w:spacing w:val="-54"/>
          <w:sz w:val="24"/>
        </w:rPr>
        <w:t xml:space="preserve"> </w:t>
      </w:r>
      <w:r w:rsidRPr="003A2B2C">
        <w:rPr>
          <w:rFonts w:ascii="Times New Roman" w:hAnsi="Times New Roman" w:cs="Times New Roman"/>
          <w:strike/>
          <w:sz w:val="24"/>
        </w:rPr>
        <w:t>setting.</w:t>
      </w:r>
    </w:p>
    <w:p w14:paraId="21D7DB13" w14:textId="77777777" w:rsidR="00500448" w:rsidRPr="003A2B2C" w:rsidRDefault="003A2B2C">
      <w:pPr>
        <w:pStyle w:val="ListParagraph"/>
        <w:numPr>
          <w:ilvl w:val="1"/>
          <w:numId w:val="3"/>
        </w:numPr>
        <w:tabs>
          <w:tab w:val="left" w:pos="2178"/>
          <w:tab w:val="left" w:pos="2179"/>
        </w:tabs>
        <w:ind w:right="434" w:hanging="360"/>
        <w:rPr>
          <w:rFonts w:ascii="Times New Roman" w:hAnsi="Times New Roman" w:cs="Times New Roman"/>
          <w:strike/>
          <w:sz w:val="24"/>
        </w:rPr>
      </w:pPr>
      <w:r w:rsidRPr="003A2B2C">
        <w:rPr>
          <w:rFonts w:ascii="Times New Roman" w:hAnsi="Times New Roman" w:cs="Times New Roman"/>
          <w:strike/>
          <w:sz w:val="24"/>
        </w:rPr>
        <w:t>An example of life experience could be interacting with people from diverse backgrounds, in which you “demonstrated cultural awareness and appreciation of</w:t>
      </w:r>
      <w:r w:rsidRPr="003A2B2C">
        <w:rPr>
          <w:rFonts w:ascii="Times New Roman" w:hAnsi="Times New Roman" w:cs="Times New Roman"/>
          <w:strike/>
          <w:spacing w:val="-3"/>
          <w:sz w:val="24"/>
        </w:rPr>
        <w:t xml:space="preserve"> </w:t>
      </w:r>
      <w:r w:rsidRPr="003A2B2C">
        <w:rPr>
          <w:rFonts w:ascii="Times New Roman" w:hAnsi="Times New Roman" w:cs="Times New Roman"/>
          <w:strike/>
          <w:sz w:val="24"/>
        </w:rPr>
        <w:t>diversity.”</w:t>
      </w:r>
    </w:p>
    <w:p w14:paraId="70FC3693" w14:textId="77777777" w:rsidR="00500448" w:rsidRPr="003A2B2C" w:rsidRDefault="00500448">
      <w:pPr>
        <w:pStyle w:val="BodyText"/>
        <w:spacing w:before="2"/>
        <w:rPr>
          <w:rFonts w:ascii="Times New Roman" w:hAnsi="Times New Roman" w:cs="Times New Roman"/>
          <w:strike/>
          <w:sz w:val="23"/>
        </w:rPr>
      </w:pPr>
    </w:p>
    <w:p w14:paraId="16C69AF8" w14:textId="77777777" w:rsidR="00500448" w:rsidRPr="003A2B2C" w:rsidRDefault="003A2B2C">
      <w:pPr>
        <w:pStyle w:val="ListParagraph"/>
        <w:numPr>
          <w:ilvl w:val="0"/>
          <w:numId w:val="3"/>
        </w:numPr>
        <w:tabs>
          <w:tab w:val="left" w:pos="1818"/>
          <w:tab w:val="left" w:pos="1819"/>
        </w:tabs>
        <w:ind w:left="1818" w:right="916" w:hanging="569"/>
        <w:jc w:val="left"/>
        <w:rPr>
          <w:rFonts w:ascii="Times New Roman" w:hAnsi="Times New Roman" w:cs="Times New Roman"/>
          <w:strike/>
        </w:rPr>
      </w:pPr>
      <w:r w:rsidRPr="003A2B2C">
        <w:rPr>
          <w:rFonts w:ascii="Times New Roman" w:hAnsi="Times New Roman" w:cs="Times New Roman"/>
          <w:strike/>
          <w:sz w:val="24"/>
        </w:rPr>
        <w:t>Finally, collect objective, conclusive evidence of your post-secondary coursework, life, and/or work experiences that you identified in step ii,</w:t>
      </w:r>
      <w:r w:rsidRPr="003A2B2C">
        <w:rPr>
          <w:rFonts w:ascii="Times New Roman" w:hAnsi="Times New Roman" w:cs="Times New Roman"/>
          <w:strike/>
          <w:spacing w:val="-48"/>
          <w:sz w:val="24"/>
        </w:rPr>
        <w:t xml:space="preserve"> </w:t>
      </w:r>
      <w:r w:rsidRPr="003A2B2C">
        <w:rPr>
          <w:rFonts w:ascii="Times New Roman" w:hAnsi="Times New Roman" w:cs="Times New Roman"/>
          <w:strike/>
          <w:sz w:val="24"/>
        </w:rPr>
        <w:t>and include with your equivalency</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application.</w:t>
      </w:r>
    </w:p>
    <w:p w14:paraId="5C33CF6B" w14:textId="77777777" w:rsidR="00500448" w:rsidRPr="003A2B2C" w:rsidRDefault="00500448">
      <w:pPr>
        <w:pStyle w:val="BodyText"/>
        <w:spacing w:before="1"/>
        <w:rPr>
          <w:rFonts w:ascii="Times New Roman" w:hAnsi="Times New Roman" w:cs="Times New Roman"/>
          <w:strike/>
          <w:sz w:val="22"/>
        </w:rPr>
      </w:pPr>
    </w:p>
    <w:p w14:paraId="4AA925F8" w14:textId="77777777" w:rsidR="00500448" w:rsidRPr="003A2B2C" w:rsidRDefault="003A2B2C">
      <w:pPr>
        <w:pStyle w:val="ListParagraph"/>
        <w:numPr>
          <w:ilvl w:val="0"/>
          <w:numId w:val="4"/>
        </w:numPr>
        <w:tabs>
          <w:tab w:val="left" w:pos="1408"/>
          <w:tab w:val="left" w:pos="1409"/>
        </w:tabs>
        <w:spacing w:line="293" w:lineRule="exact"/>
        <w:ind w:left="1408" w:hanging="671"/>
        <w:rPr>
          <w:rFonts w:ascii="Times New Roman" w:hAnsi="Times New Roman" w:cs="Times New Roman"/>
          <w:strike/>
          <w:sz w:val="24"/>
        </w:rPr>
      </w:pPr>
      <w:r w:rsidRPr="003A2B2C">
        <w:rPr>
          <w:rFonts w:ascii="Times New Roman" w:hAnsi="Times New Roman" w:cs="Times New Roman"/>
          <w:strike/>
          <w:sz w:val="24"/>
        </w:rPr>
        <w:t>Institutional Learning Outcomes</w:t>
      </w:r>
      <w:r w:rsidRPr="003A2B2C">
        <w:rPr>
          <w:rFonts w:ascii="Times New Roman" w:hAnsi="Times New Roman" w:cs="Times New Roman"/>
          <w:strike/>
          <w:spacing w:val="-8"/>
          <w:sz w:val="24"/>
        </w:rPr>
        <w:t xml:space="preserve"> </w:t>
      </w:r>
      <w:r w:rsidRPr="003A2B2C">
        <w:rPr>
          <w:rFonts w:ascii="Times New Roman" w:hAnsi="Times New Roman" w:cs="Times New Roman"/>
          <w:strike/>
          <w:sz w:val="24"/>
        </w:rPr>
        <w:t>Method:</w:t>
      </w:r>
    </w:p>
    <w:p w14:paraId="56227CB9" w14:textId="77777777" w:rsidR="00500448" w:rsidRPr="003A2B2C" w:rsidRDefault="003A2B2C">
      <w:pPr>
        <w:pStyle w:val="ListParagraph"/>
        <w:numPr>
          <w:ilvl w:val="0"/>
          <w:numId w:val="2"/>
        </w:numPr>
        <w:tabs>
          <w:tab w:val="left" w:pos="1818"/>
          <w:tab w:val="left" w:pos="1819"/>
        </w:tabs>
        <w:ind w:right="864" w:hanging="480"/>
        <w:jc w:val="left"/>
        <w:rPr>
          <w:rFonts w:ascii="Times New Roman" w:hAnsi="Times New Roman" w:cs="Times New Roman"/>
          <w:strike/>
          <w:sz w:val="24"/>
        </w:rPr>
      </w:pPr>
      <w:r w:rsidRPr="003A2B2C">
        <w:rPr>
          <w:rFonts w:ascii="Times New Roman" w:hAnsi="Times New Roman" w:cs="Times New Roman"/>
          <w:strike/>
          <w:sz w:val="24"/>
        </w:rPr>
        <w:t>Begin</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with</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reviewing</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the</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Sequoias</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Community</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College</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District</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Institutional Learning Outcomes (ILOs) found</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here.</w:t>
      </w:r>
    </w:p>
    <w:p w14:paraId="0417B90D" w14:textId="77777777" w:rsidR="00500448" w:rsidRPr="003A2B2C" w:rsidRDefault="00500448">
      <w:pPr>
        <w:pStyle w:val="BodyText"/>
        <w:spacing w:before="10"/>
        <w:rPr>
          <w:rFonts w:ascii="Times New Roman" w:hAnsi="Times New Roman" w:cs="Times New Roman"/>
          <w:strike/>
          <w:sz w:val="23"/>
        </w:rPr>
      </w:pPr>
    </w:p>
    <w:p w14:paraId="1D22D428" w14:textId="77777777" w:rsidR="00500448" w:rsidRPr="003A2B2C" w:rsidRDefault="003A2B2C">
      <w:pPr>
        <w:pStyle w:val="ListParagraph"/>
        <w:numPr>
          <w:ilvl w:val="0"/>
          <w:numId w:val="2"/>
        </w:numPr>
        <w:tabs>
          <w:tab w:val="left" w:pos="1818"/>
          <w:tab w:val="left" w:pos="1819"/>
        </w:tabs>
        <w:spacing w:before="1"/>
        <w:ind w:right="207" w:hanging="533"/>
        <w:jc w:val="left"/>
        <w:rPr>
          <w:rFonts w:ascii="Times New Roman" w:hAnsi="Times New Roman" w:cs="Times New Roman"/>
          <w:strike/>
          <w:sz w:val="24"/>
        </w:rPr>
      </w:pPr>
      <w:r w:rsidRPr="003A2B2C">
        <w:rPr>
          <w:rFonts w:ascii="Times New Roman" w:hAnsi="Times New Roman" w:cs="Times New Roman"/>
          <w:strike/>
          <w:sz w:val="24"/>
        </w:rPr>
        <w:t>Next, for each ILO identify post-secondary coursework, life, and/or work experiences that you believe allowed you to acquire the equivalent skills and knowledge</w:t>
      </w:r>
      <w:r w:rsidRPr="003A2B2C">
        <w:rPr>
          <w:rFonts w:ascii="Times New Roman" w:hAnsi="Times New Roman" w:cs="Times New Roman"/>
          <w:strike/>
          <w:spacing w:val="-5"/>
          <w:sz w:val="24"/>
        </w:rPr>
        <w:t xml:space="preserve"> </w:t>
      </w:r>
      <w:r w:rsidRPr="003A2B2C">
        <w:rPr>
          <w:rFonts w:ascii="Times New Roman" w:hAnsi="Times New Roman" w:cs="Times New Roman"/>
          <w:strike/>
          <w:sz w:val="24"/>
        </w:rPr>
        <w:t>that</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students</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will</w:t>
      </w:r>
      <w:r w:rsidRPr="003A2B2C">
        <w:rPr>
          <w:rFonts w:ascii="Times New Roman" w:hAnsi="Times New Roman" w:cs="Times New Roman"/>
          <w:strike/>
          <w:spacing w:val="-5"/>
          <w:sz w:val="24"/>
        </w:rPr>
        <w:t xml:space="preserve"> </w:t>
      </w:r>
      <w:r w:rsidRPr="003A2B2C">
        <w:rPr>
          <w:rFonts w:ascii="Times New Roman" w:hAnsi="Times New Roman" w:cs="Times New Roman"/>
          <w:strike/>
          <w:sz w:val="24"/>
        </w:rPr>
        <w:t>acquire</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from</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an</w:t>
      </w:r>
      <w:r w:rsidRPr="003A2B2C">
        <w:rPr>
          <w:rFonts w:ascii="Times New Roman" w:hAnsi="Times New Roman" w:cs="Times New Roman"/>
          <w:strike/>
          <w:spacing w:val="-5"/>
          <w:sz w:val="24"/>
        </w:rPr>
        <w:t xml:space="preserve"> </w:t>
      </w:r>
      <w:r w:rsidRPr="003A2B2C">
        <w:rPr>
          <w:rFonts w:ascii="Times New Roman" w:hAnsi="Times New Roman" w:cs="Times New Roman"/>
          <w:strike/>
          <w:sz w:val="24"/>
        </w:rPr>
        <w:t>Associate</w:t>
      </w:r>
      <w:r w:rsidRPr="003A2B2C">
        <w:rPr>
          <w:rFonts w:ascii="Times New Roman" w:hAnsi="Times New Roman" w:cs="Times New Roman"/>
          <w:strike/>
          <w:spacing w:val="-3"/>
          <w:sz w:val="24"/>
        </w:rPr>
        <w:t xml:space="preserve"> </w:t>
      </w:r>
      <w:r w:rsidRPr="003A2B2C">
        <w:rPr>
          <w:rFonts w:ascii="Times New Roman" w:hAnsi="Times New Roman" w:cs="Times New Roman"/>
          <w:strike/>
          <w:sz w:val="24"/>
        </w:rPr>
        <w:t>degree</w:t>
      </w:r>
      <w:r w:rsidRPr="003A2B2C">
        <w:rPr>
          <w:rFonts w:ascii="Times New Roman" w:hAnsi="Times New Roman" w:cs="Times New Roman"/>
          <w:strike/>
          <w:spacing w:val="-5"/>
          <w:sz w:val="24"/>
        </w:rPr>
        <w:t xml:space="preserve"> </w:t>
      </w:r>
      <w:r w:rsidRPr="003A2B2C">
        <w:rPr>
          <w:rFonts w:ascii="Times New Roman" w:hAnsi="Times New Roman" w:cs="Times New Roman"/>
          <w:strike/>
          <w:sz w:val="24"/>
        </w:rPr>
        <w:t>program</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from</w:t>
      </w:r>
      <w:r w:rsidRPr="003A2B2C">
        <w:rPr>
          <w:rFonts w:ascii="Times New Roman" w:hAnsi="Times New Roman" w:cs="Times New Roman"/>
          <w:strike/>
          <w:spacing w:val="-4"/>
          <w:sz w:val="24"/>
        </w:rPr>
        <w:t xml:space="preserve"> </w:t>
      </w:r>
      <w:r w:rsidRPr="003A2B2C">
        <w:rPr>
          <w:rFonts w:ascii="Times New Roman" w:hAnsi="Times New Roman" w:cs="Times New Roman"/>
          <w:strike/>
          <w:sz w:val="24"/>
        </w:rPr>
        <w:t>the Sequoias Community College</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District.</w:t>
      </w:r>
    </w:p>
    <w:p w14:paraId="5C31D15B" w14:textId="77777777" w:rsidR="00500448" w:rsidRPr="003A2B2C" w:rsidRDefault="00500448">
      <w:pPr>
        <w:pStyle w:val="BodyText"/>
        <w:spacing w:before="9"/>
        <w:rPr>
          <w:rFonts w:ascii="Times New Roman" w:hAnsi="Times New Roman" w:cs="Times New Roman"/>
          <w:strike/>
          <w:sz w:val="23"/>
        </w:rPr>
      </w:pPr>
    </w:p>
    <w:p w14:paraId="7E396D31" w14:textId="77777777" w:rsidR="00500448" w:rsidRPr="003A2B2C" w:rsidRDefault="003A2B2C">
      <w:pPr>
        <w:pStyle w:val="ListParagraph"/>
        <w:numPr>
          <w:ilvl w:val="1"/>
          <w:numId w:val="2"/>
        </w:numPr>
        <w:tabs>
          <w:tab w:val="left" w:pos="2178"/>
          <w:tab w:val="left" w:pos="2179"/>
        </w:tabs>
        <w:ind w:right="276" w:hanging="360"/>
        <w:rPr>
          <w:rFonts w:ascii="Times New Roman" w:hAnsi="Times New Roman" w:cs="Times New Roman"/>
          <w:strike/>
          <w:sz w:val="24"/>
        </w:rPr>
      </w:pPr>
      <w:r w:rsidRPr="003A2B2C">
        <w:rPr>
          <w:rFonts w:ascii="Times New Roman" w:hAnsi="Times New Roman" w:cs="Times New Roman"/>
          <w:strike/>
          <w:sz w:val="24"/>
        </w:rPr>
        <w:t>An example of work experience could be serving in a supervisory role,</w:t>
      </w:r>
      <w:r w:rsidRPr="003A2B2C">
        <w:rPr>
          <w:rFonts w:ascii="Times New Roman" w:hAnsi="Times New Roman" w:cs="Times New Roman"/>
          <w:strike/>
          <w:spacing w:val="-44"/>
          <w:sz w:val="24"/>
        </w:rPr>
        <w:t xml:space="preserve"> </w:t>
      </w:r>
      <w:r w:rsidRPr="003A2B2C">
        <w:rPr>
          <w:rFonts w:ascii="Times New Roman" w:hAnsi="Times New Roman" w:cs="Times New Roman"/>
          <w:strike/>
          <w:sz w:val="24"/>
        </w:rPr>
        <w:t>which required superior oral and written communication, in which applicant displayed the ability and skill to adjust “to a variety of audiences and purposes.”</w:t>
      </w:r>
    </w:p>
    <w:p w14:paraId="7C1EE888" w14:textId="77777777" w:rsidR="00500448" w:rsidRPr="003A2B2C" w:rsidRDefault="003A2B2C">
      <w:pPr>
        <w:pStyle w:val="ListParagraph"/>
        <w:numPr>
          <w:ilvl w:val="1"/>
          <w:numId w:val="2"/>
        </w:numPr>
        <w:tabs>
          <w:tab w:val="left" w:pos="2181"/>
        </w:tabs>
        <w:ind w:left="2179" w:right="522" w:hanging="360"/>
        <w:jc w:val="both"/>
        <w:rPr>
          <w:rFonts w:ascii="Times New Roman" w:hAnsi="Times New Roman" w:cs="Times New Roman"/>
          <w:strike/>
          <w:sz w:val="24"/>
        </w:rPr>
      </w:pPr>
      <w:r w:rsidRPr="003A2B2C">
        <w:rPr>
          <w:rFonts w:ascii="Times New Roman" w:hAnsi="Times New Roman" w:cs="Times New Roman"/>
          <w:strike/>
          <w:sz w:val="24"/>
        </w:rPr>
        <w:t>An example of life experience could be evidence of interacting with people from diverse backgrounds, in which you demonstrated “respect for diverse practices of</w:t>
      </w:r>
      <w:r w:rsidRPr="003A2B2C">
        <w:rPr>
          <w:rFonts w:ascii="Times New Roman" w:hAnsi="Times New Roman" w:cs="Times New Roman"/>
          <w:strike/>
          <w:spacing w:val="-1"/>
          <w:sz w:val="24"/>
        </w:rPr>
        <w:t xml:space="preserve"> </w:t>
      </w:r>
      <w:r w:rsidRPr="003A2B2C">
        <w:rPr>
          <w:rFonts w:ascii="Times New Roman" w:hAnsi="Times New Roman" w:cs="Times New Roman"/>
          <w:strike/>
          <w:sz w:val="24"/>
        </w:rPr>
        <w:t>others.”</w:t>
      </w:r>
    </w:p>
    <w:p w14:paraId="48CBB3CC" w14:textId="77777777" w:rsidR="00500448" w:rsidRPr="003A2B2C" w:rsidRDefault="00500448">
      <w:pPr>
        <w:pStyle w:val="BodyText"/>
        <w:spacing w:before="6"/>
        <w:rPr>
          <w:rFonts w:ascii="Times New Roman" w:hAnsi="Times New Roman" w:cs="Times New Roman"/>
          <w:strike/>
          <w:sz w:val="23"/>
        </w:rPr>
      </w:pPr>
    </w:p>
    <w:p w14:paraId="49BD85D4" w14:textId="77777777" w:rsidR="00500448" w:rsidRPr="003A2B2C" w:rsidRDefault="003A2B2C">
      <w:pPr>
        <w:pStyle w:val="ListParagraph"/>
        <w:numPr>
          <w:ilvl w:val="0"/>
          <w:numId w:val="2"/>
        </w:numPr>
        <w:tabs>
          <w:tab w:val="left" w:pos="1818"/>
          <w:tab w:val="left" w:pos="1819"/>
        </w:tabs>
        <w:spacing w:before="1"/>
        <w:ind w:left="1819" w:right="183" w:hanging="586"/>
        <w:jc w:val="left"/>
        <w:rPr>
          <w:rFonts w:ascii="Times New Roman" w:hAnsi="Times New Roman" w:cs="Times New Roman"/>
          <w:strike/>
          <w:sz w:val="24"/>
        </w:rPr>
      </w:pPr>
      <w:r w:rsidRPr="003A2B2C">
        <w:rPr>
          <w:rFonts w:ascii="Times New Roman" w:hAnsi="Times New Roman" w:cs="Times New Roman"/>
          <w:strike/>
          <w:sz w:val="24"/>
        </w:rPr>
        <w:t>Finally,</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collect</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objective,</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conclusive</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evidence</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of</w:t>
      </w:r>
      <w:r w:rsidRPr="003A2B2C">
        <w:rPr>
          <w:rFonts w:ascii="Times New Roman" w:hAnsi="Times New Roman" w:cs="Times New Roman"/>
          <w:strike/>
          <w:spacing w:val="-6"/>
          <w:sz w:val="24"/>
        </w:rPr>
        <w:t xml:space="preserve"> </w:t>
      </w:r>
      <w:r w:rsidRPr="003A2B2C">
        <w:rPr>
          <w:rFonts w:ascii="Times New Roman" w:hAnsi="Times New Roman" w:cs="Times New Roman"/>
          <w:strike/>
          <w:sz w:val="24"/>
        </w:rPr>
        <w:t>post-secondary</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coursework,</w:t>
      </w:r>
      <w:r w:rsidRPr="003A2B2C">
        <w:rPr>
          <w:rFonts w:ascii="Times New Roman" w:hAnsi="Times New Roman" w:cs="Times New Roman"/>
          <w:strike/>
          <w:spacing w:val="-7"/>
          <w:sz w:val="24"/>
        </w:rPr>
        <w:t xml:space="preserve"> </w:t>
      </w:r>
      <w:r w:rsidRPr="003A2B2C">
        <w:rPr>
          <w:rFonts w:ascii="Times New Roman" w:hAnsi="Times New Roman" w:cs="Times New Roman"/>
          <w:strike/>
          <w:sz w:val="24"/>
        </w:rPr>
        <w:t>life, and/work experiences that you identified in step ii, and include with your equivalency</w:t>
      </w:r>
      <w:r w:rsidRPr="003A2B2C">
        <w:rPr>
          <w:rFonts w:ascii="Times New Roman" w:hAnsi="Times New Roman" w:cs="Times New Roman"/>
          <w:strike/>
          <w:spacing w:val="-5"/>
          <w:sz w:val="24"/>
        </w:rPr>
        <w:t xml:space="preserve"> </w:t>
      </w:r>
      <w:r w:rsidRPr="003A2B2C">
        <w:rPr>
          <w:rFonts w:ascii="Times New Roman" w:hAnsi="Times New Roman" w:cs="Times New Roman"/>
          <w:strike/>
          <w:sz w:val="24"/>
        </w:rPr>
        <w:t>application.</w:t>
      </w:r>
    </w:p>
    <w:p w14:paraId="06C4055D" w14:textId="77777777" w:rsidR="00500448" w:rsidRPr="00C64CBE" w:rsidRDefault="00500448">
      <w:pPr>
        <w:rPr>
          <w:rFonts w:ascii="Times New Roman" w:hAnsi="Times New Roman" w:cs="Times New Roman"/>
          <w:sz w:val="24"/>
        </w:rPr>
        <w:sectPr w:rsidR="00500448" w:rsidRPr="00C64CBE">
          <w:pgSz w:w="12240" w:h="15840"/>
          <w:pgMar w:top="1360" w:right="960" w:bottom="280" w:left="700" w:header="720" w:footer="720" w:gutter="0"/>
          <w:cols w:space="720"/>
        </w:sectPr>
      </w:pPr>
    </w:p>
    <w:p w14:paraId="290E711E" w14:textId="77777777" w:rsidR="00500448" w:rsidRPr="00C64CBE" w:rsidRDefault="003A2B2C">
      <w:pPr>
        <w:pStyle w:val="ListParagraph"/>
        <w:numPr>
          <w:ilvl w:val="0"/>
          <w:numId w:val="6"/>
        </w:numPr>
        <w:tabs>
          <w:tab w:val="left" w:pos="651"/>
        </w:tabs>
        <w:spacing w:before="72"/>
        <w:ind w:left="650" w:hanging="263"/>
        <w:jc w:val="left"/>
        <w:rPr>
          <w:rFonts w:ascii="Times New Roman" w:hAnsi="Times New Roman" w:cs="Times New Roman"/>
          <w:sz w:val="24"/>
        </w:rPr>
      </w:pPr>
      <w:r w:rsidRPr="00C64CBE">
        <w:rPr>
          <w:rFonts w:ascii="Times New Roman" w:hAnsi="Times New Roman" w:cs="Times New Roman"/>
          <w:sz w:val="24"/>
        </w:rPr>
        <w:lastRenderedPageBreak/>
        <w:t>Equivalency based on</w:t>
      </w:r>
      <w:r w:rsidRPr="00C64CBE">
        <w:rPr>
          <w:rFonts w:ascii="Times New Roman" w:hAnsi="Times New Roman" w:cs="Times New Roman"/>
          <w:spacing w:val="-11"/>
          <w:sz w:val="24"/>
        </w:rPr>
        <w:t xml:space="preserve"> </w:t>
      </w:r>
      <w:r w:rsidRPr="00C64CBE">
        <w:rPr>
          <w:rFonts w:ascii="Times New Roman" w:hAnsi="Times New Roman" w:cs="Times New Roman"/>
          <w:sz w:val="24"/>
        </w:rPr>
        <w:t>eminence:</w:t>
      </w:r>
    </w:p>
    <w:p w14:paraId="2A164572" w14:textId="77777777" w:rsidR="00500448" w:rsidRPr="00C64CBE" w:rsidRDefault="003A2B2C">
      <w:pPr>
        <w:spacing w:before="5"/>
        <w:ind w:left="651" w:right="463"/>
        <w:rPr>
          <w:rFonts w:ascii="Times New Roman" w:hAnsi="Times New Roman" w:cs="Times New Roman"/>
          <w:i/>
          <w:sz w:val="24"/>
        </w:rPr>
      </w:pPr>
      <w:r w:rsidRPr="00C64CBE">
        <w:rPr>
          <w:rFonts w:ascii="Times New Roman" w:hAnsi="Times New Roman" w:cs="Times New Roman"/>
          <w:i/>
          <w:sz w:val="24"/>
        </w:rPr>
        <w:t>Specify the discipline in which you are seeking to teach and indicate that you are seeking equivalency based on “eminence.” Then, provide the following:</w:t>
      </w:r>
    </w:p>
    <w:p w14:paraId="3372ED13" w14:textId="77777777" w:rsidR="00500448" w:rsidRPr="00C64CBE" w:rsidRDefault="00500448">
      <w:pPr>
        <w:pStyle w:val="BodyText"/>
        <w:spacing w:before="1"/>
        <w:rPr>
          <w:rFonts w:ascii="Times New Roman" w:hAnsi="Times New Roman" w:cs="Times New Roman"/>
          <w:i/>
        </w:rPr>
      </w:pPr>
    </w:p>
    <w:p w14:paraId="5AFDB064" w14:textId="77777777" w:rsidR="00500448" w:rsidRPr="00C64CBE" w:rsidRDefault="003A2B2C">
      <w:pPr>
        <w:pStyle w:val="ListParagraph"/>
        <w:numPr>
          <w:ilvl w:val="0"/>
          <w:numId w:val="1"/>
        </w:numPr>
        <w:tabs>
          <w:tab w:val="left" w:pos="1100"/>
        </w:tabs>
        <w:ind w:left="1099" w:right="500"/>
        <w:rPr>
          <w:rFonts w:ascii="Times New Roman" w:hAnsi="Times New Roman" w:cs="Times New Roman"/>
          <w:sz w:val="24"/>
        </w:rPr>
      </w:pPr>
      <w:r w:rsidRPr="00C64CBE">
        <w:rPr>
          <w:rFonts w:ascii="Times New Roman" w:hAnsi="Times New Roman" w:cs="Times New Roman"/>
          <w:sz w:val="24"/>
        </w:rPr>
        <w:t>Include three letters of recommendation that indicate why you are considered an expert in your field. These individuals must not be the same three faculty who signed the COS Division support document with justification</w:t>
      </w:r>
      <w:r w:rsidRPr="00C64CBE">
        <w:rPr>
          <w:rFonts w:ascii="Times New Roman" w:hAnsi="Times New Roman" w:cs="Times New Roman"/>
          <w:spacing w:val="-21"/>
          <w:sz w:val="24"/>
        </w:rPr>
        <w:t xml:space="preserve"> </w:t>
      </w:r>
      <w:r w:rsidRPr="00C64CBE">
        <w:rPr>
          <w:rFonts w:ascii="Times New Roman" w:hAnsi="Times New Roman" w:cs="Times New Roman"/>
          <w:sz w:val="24"/>
        </w:rPr>
        <w:t>paragraphs.</w:t>
      </w:r>
    </w:p>
    <w:p w14:paraId="5164D8E6" w14:textId="77777777" w:rsidR="00500448" w:rsidRPr="00C64CBE" w:rsidRDefault="00500448">
      <w:pPr>
        <w:pStyle w:val="BodyText"/>
        <w:rPr>
          <w:rFonts w:ascii="Times New Roman" w:hAnsi="Times New Roman" w:cs="Times New Roman"/>
        </w:rPr>
      </w:pPr>
    </w:p>
    <w:p w14:paraId="24E1D0F7" w14:textId="77777777" w:rsidR="00500448" w:rsidRPr="00C64CBE" w:rsidRDefault="003A2B2C">
      <w:pPr>
        <w:pStyle w:val="ListParagraph"/>
        <w:numPr>
          <w:ilvl w:val="0"/>
          <w:numId w:val="1"/>
        </w:numPr>
        <w:tabs>
          <w:tab w:val="left" w:pos="1100"/>
        </w:tabs>
        <w:ind w:left="1099" w:hanging="360"/>
        <w:rPr>
          <w:rFonts w:ascii="Times New Roman" w:hAnsi="Times New Roman" w:cs="Times New Roman"/>
          <w:sz w:val="24"/>
        </w:rPr>
      </w:pPr>
      <w:r w:rsidRPr="00C64CBE">
        <w:rPr>
          <w:rFonts w:ascii="Times New Roman" w:hAnsi="Times New Roman" w:cs="Times New Roman"/>
          <w:sz w:val="24"/>
        </w:rPr>
        <w:t>Provide evidence of any teaching experience in your vocational</w:t>
      </w:r>
      <w:r w:rsidRPr="00C64CBE">
        <w:rPr>
          <w:rFonts w:ascii="Times New Roman" w:hAnsi="Times New Roman" w:cs="Times New Roman"/>
          <w:spacing w:val="-39"/>
          <w:sz w:val="24"/>
        </w:rPr>
        <w:t xml:space="preserve"> </w:t>
      </w:r>
      <w:r w:rsidRPr="00C64CBE">
        <w:rPr>
          <w:rFonts w:ascii="Times New Roman" w:hAnsi="Times New Roman" w:cs="Times New Roman"/>
          <w:sz w:val="24"/>
        </w:rPr>
        <w:t>field.</w:t>
      </w:r>
    </w:p>
    <w:p w14:paraId="061A4C4E" w14:textId="77777777" w:rsidR="00500448" w:rsidRPr="00C64CBE" w:rsidRDefault="00500448">
      <w:pPr>
        <w:pStyle w:val="BodyText"/>
        <w:rPr>
          <w:rFonts w:ascii="Times New Roman" w:hAnsi="Times New Roman" w:cs="Times New Roman"/>
        </w:rPr>
      </w:pPr>
    </w:p>
    <w:p w14:paraId="39EE0522" w14:textId="77777777" w:rsidR="00500448" w:rsidRPr="00C64CBE" w:rsidRDefault="003A2B2C">
      <w:pPr>
        <w:pStyle w:val="ListParagraph"/>
        <w:numPr>
          <w:ilvl w:val="0"/>
          <w:numId w:val="1"/>
        </w:numPr>
        <w:tabs>
          <w:tab w:val="left" w:pos="1100"/>
        </w:tabs>
        <w:ind w:left="1099" w:hanging="360"/>
        <w:rPr>
          <w:rFonts w:ascii="Times New Roman" w:hAnsi="Times New Roman" w:cs="Times New Roman"/>
          <w:sz w:val="24"/>
        </w:rPr>
      </w:pPr>
      <w:r w:rsidRPr="00C64CBE">
        <w:rPr>
          <w:rFonts w:ascii="Times New Roman" w:hAnsi="Times New Roman" w:cs="Times New Roman"/>
          <w:sz w:val="24"/>
        </w:rPr>
        <w:t>Provide</w:t>
      </w:r>
      <w:r w:rsidRPr="00C64CBE">
        <w:rPr>
          <w:rFonts w:ascii="Times New Roman" w:hAnsi="Times New Roman" w:cs="Times New Roman"/>
          <w:spacing w:val="-4"/>
          <w:sz w:val="24"/>
        </w:rPr>
        <w:t xml:space="preserve"> </w:t>
      </w:r>
      <w:r w:rsidRPr="00C64CBE">
        <w:rPr>
          <w:rFonts w:ascii="Times New Roman" w:hAnsi="Times New Roman" w:cs="Times New Roman"/>
          <w:sz w:val="24"/>
        </w:rPr>
        <w:t>evidence</w:t>
      </w:r>
      <w:r w:rsidRPr="00C64CBE">
        <w:rPr>
          <w:rFonts w:ascii="Times New Roman" w:hAnsi="Times New Roman" w:cs="Times New Roman"/>
          <w:spacing w:val="-4"/>
          <w:sz w:val="24"/>
        </w:rPr>
        <w:t xml:space="preserve"> </w:t>
      </w:r>
      <w:r w:rsidRPr="00C64CBE">
        <w:rPr>
          <w:rFonts w:ascii="Times New Roman" w:hAnsi="Times New Roman" w:cs="Times New Roman"/>
          <w:sz w:val="24"/>
        </w:rPr>
        <w:t>of</w:t>
      </w:r>
      <w:r w:rsidRPr="00C64CBE">
        <w:rPr>
          <w:rFonts w:ascii="Times New Roman" w:hAnsi="Times New Roman" w:cs="Times New Roman"/>
          <w:spacing w:val="-4"/>
          <w:sz w:val="24"/>
        </w:rPr>
        <w:t xml:space="preserve"> </w:t>
      </w:r>
      <w:r w:rsidRPr="00C64CBE">
        <w:rPr>
          <w:rFonts w:ascii="Times New Roman" w:hAnsi="Times New Roman" w:cs="Times New Roman"/>
          <w:sz w:val="24"/>
        </w:rPr>
        <w:t>any</w:t>
      </w:r>
      <w:r w:rsidRPr="00C64CBE">
        <w:rPr>
          <w:rFonts w:ascii="Times New Roman" w:hAnsi="Times New Roman" w:cs="Times New Roman"/>
          <w:spacing w:val="-9"/>
          <w:sz w:val="24"/>
        </w:rPr>
        <w:t xml:space="preserve"> </w:t>
      </w:r>
      <w:r w:rsidRPr="00C64CBE">
        <w:rPr>
          <w:rFonts w:ascii="Times New Roman" w:hAnsi="Times New Roman" w:cs="Times New Roman"/>
          <w:sz w:val="24"/>
        </w:rPr>
        <w:t>presentations</w:t>
      </w:r>
      <w:r w:rsidRPr="00C64CBE">
        <w:rPr>
          <w:rFonts w:ascii="Times New Roman" w:hAnsi="Times New Roman" w:cs="Times New Roman"/>
          <w:spacing w:val="-4"/>
          <w:sz w:val="24"/>
        </w:rPr>
        <w:t xml:space="preserve"> </w:t>
      </w:r>
      <w:r w:rsidRPr="00C64CBE">
        <w:rPr>
          <w:rFonts w:ascii="Times New Roman" w:hAnsi="Times New Roman" w:cs="Times New Roman"/>
          <w:sz w:val="24"/>
        </w:rPr>
        <w:t>of</w:t>
      </w:r>
      <w:r w:rsidRPr="00C64CBE">
        <w:rPr>
          <w:rFonts w:ascii="Times New Roman" w:hAnsi="Times New Roman" w:cs="Times New Roman"/>
          <w:spacing w:val="-4"/>
          <w:sz w:val="24"/>
        </w:rPr>
        <w:t xml:space="preserve"> </w:t>
      </w:r>
      <w:r w:rsidRPr="00C64CBE">
        <w:rPr>
          <w:rFonts w:ascii="Times New Roman" w:hAnsi="Times New Roman" w:cs="Times New Roman"/>
          <w:sz w:val="24"/>
        </w:rPr>
        <w:t>your</w:t>
      </w:r>
      <w:r w:rsidRPr="00C64CBE">
        <w:rPr>
          <w:rFonts w:ascii="Times New Roman" w:hAnsi="Times New Roman" w:cs="Times New Roman"/>
          <w:spacing w:val="-4"/>
          <w:sz w:val="24"/>
        </w:rPr>
        <w:t xml:space="preserve"> </w:t>
      </w:r>
      <w:r w:rsidRPr="00C64CBE">
        <w:rPr>
          <w:rFonts w:ascii="Times New Roman" w:hAnsi="Times New Roman" w:cs="Times New Roman"/>
          <w:sz w:val="24"/>
        </w:rPr>
        <w:t>vocational</w:t>
      </w:r>
      <w:r w:rsidRPr="00C64CBE">
        <w:rPr>
          <w:rFonts w:ascii="Times New Roman" w:hAnsi="Times New Roman" w:cs="Times New Roman"/>
          <w:spacing w:val="-4"/>
          <w:sz w:val="24"/>
        </w:rPr>
        <w:t xml:space="preserve"> </w:t>
      </w:r>
      <w:r w:rsidRPr="00C64CBE">
        <w:rPr>
          <w:rFonts w:ascii="Times New Roman" w:hAnsi="Times New Roman" w:cs="Times New Roman"/>
          <w:sz w:val="24"/>
        </w:rPr>
        <w:t>expertise</w:t>
      </w:r>
      <w:r w:rsidRPr="00C64CBE">
        <w:rPr>
          <w:rFonts w:ascii="Times New Roman" w:hAnsi="Times New Roman" w:cs="Times New Roman"/>
          <w:spacing w:val="-3"/>
          <w:sz w:val="24"/>
        </w:rPr>
        <w:t xml:space="preserve"> </w:t>
      </w:r>
      <w:r w:rsidRPr="00C64CBE">
        <w:rPr>
          <w:rFonts w:ascii="Times New Roman" w:hAnsi="Times New Roman" w:cs="Times New Roman"/>
          <w:sz w:val="24"/>
        </w:rPr>
        <w:t>on</w:t>
      </w:r>
      <w:r w:rsidRPr="00C64CBE">
        <w:rPr>
          <w:rFonts w:ascii="Times New Roman" w:hAnsi="Times New Roman" w:cs="Times New Roman"/>
          <w:spacing w:val="-4"/>
          <w:sz w:val="24"/>
        </w:rPr>
        <w:t xml:space="preserve"> </w:t>
      </w:r>
      <w:r w:rsidRPr="00C64CBE">
        <w:rPr>
          <w:rFonts w:ascii="Times New Roman" w:hAnsi="Times New Roman" w:cs="Times New Roman"/>
          <w:sz w:val="24"/>
        </w:rPr>
        <w:t>an</w:t>
      </w:r>
      <w:r w:rsidRPr="00C64CBE">
        <w:rPr>
          <w:rFonts w:ascii="Times New Roman" w:hAnsi="Times New Roman" w:cs="Times New Roman"/>
          <w:spacing w:val="-4"/>
          <w:sz w:val="24"/>
        </w:rPr>
        <w:t xml:space="preserve"> </w:t>
      </w:r>
      <w:r w:rsidRPr="00C64CBE">
        <w:rPr>
          <w:rFonts w:ascii="Times New Roman" w:hAnsi="Times New Roman" w:cs="Times New Roman"/>
          <w:sz w:val="24"/>
        </w:rPr>
        <w:t>industry</w:t>
      </w:r>
      <w:r w:rsidRPr="00C64CBE">
        <w:rPr>
          <w:rFonts w:ascii="Times New Roman" w:hAnsi="Times New Roman" w:cs="Times New Roman"/>
          <w:spacing w:val="-39"/>
          <w:sz w:val="24"/>
        </w:rPr>
        <w:t xml:space="preserve"> </w:t>
      </w:r>
      <w:r w:rsidRPr="00C64CBE">
        <w:rPr>
          <w:rFonts w:ascii="Times New Roman" w:hAnsi="Times New Roman" w:cs="Times New Roman"/>
          <w:sz w:val="24"/>
        </w:rPr>
        <w:t>level.</w:t>
      </w:r>
    </w:p>
    <w:p w14:paraId="7B47B70D" w14:textId="77777777" w:rsidR="00500448" w:rsidRPr="00C64CBE" w:rsidRDefault="00500448">
      <w:pPr>
        <w:pStyle w:val="BodyText"/>
        <w:rPr>
          <w:rFonts w:ascii="Times New Roman" w:hAnsi="Times New Roman" w:cs="Times New Roman"/>
        </w:rPr>
      </w:pPr>
    </w:p>
    <w:p w14:paraId="0946556D" w14:textId="77777777" w:rsidR="00500448" w:rsidRPr="00C64CBE" w:rsidRDefault="003A2B2C">
      <w:pPr>
        <w:pStyle w:val="ListParagraph"/>
        <w:numPr>
          <w:ilvl w:val="0"/>
          <w:numId w:val="1"/>
        </w:numPr>
        <w:tabs>
          <w:tab w:val="left" w:pos="1100"/>
        </w:tabs>
        <w:ind w:left="1099" w:hanging="360"/>
        <w:rPr>
          <w:rFonts w:ascii="Times New Roman" w:hAnsi="Times New Roman" w:cs="Times New Roman"/>
          <w:sz w:val="24"/>
        </w:rPr>
      </w:pPr>
      <w:r w:rsidRPr="00C64CBE">
        <w:rPr>
          <w:rFonts w:ascii="Times New Roman" w:hAnsi="Times New Roman" w:cs="Times New Roman"/>
          <w:sz w:val="24"/>
        </w:rPr>
        <w:t>Provide evidence of any publication of technical manuals in your vocational</w:t>
      </w:r>
      <w:r w:rsidRPr="00C64CBE">
        <w:rPr>
          <w:rFonts w:ascii="Times New Roman" w:hAnsi="Times New Roman" w:cs="Times New Roman"/>
          <w:spacing w:val="-41"/>
          <w:sz w:val="24"/>
        </w:rPr>
        <w:t xml:space="preserve"> </w:t>
      </w:r>
      <w:r w:rsidRPr="00C64CBE">
        <w:rPr>
          <w:rFonts w:ascii="Times New Roman" w:hAnsi="Times New Roman" w:cs="Times New Roman"/>
          <w:sz w:val="24"/>
        </w:rPr>
        <w:t>field.</w:t>
      </w:r>
    </w:p>
    <w:p w14:paraId="6A47F90F" w14:textId="77777777" w:rsidR="00500448" w:rsidRPr="00C64CBE" w:rsidRDefault="00500448">
      <w:pPr>
        <w:pStyle w:val="BodyText"/>
        <w:rPr>
          <w:rFonts w:ascii="Times New Roman" w:hAnsi="Times New Roman" w:cs="Times New Roman"/>
        </w:rPr>
      </w:pPr>
    </w:p>
    <w:p w14:paraId="662A92B5" w14:textId="77777777" w:rsidR="00500448" w:rsidRPr="00C64CBE" w:rsidRDefault="003A2B2C">
      <w:pPr>
        <w:pStyle w:val="ListParagraph"/>
        <w:numPr>
          <w:ilvl w:val="0"/>
          <w:numId w:val="1"/>
        </w:numPr>
        <w:tabs>
          <w:tab w:val="left" w:pos="1100"/>
        </w:tabs>
        <w:ind w:right="673" w:hanging="360"/>
        <w:rPr>
          <w:rFonts w:ascii="Times New Roman" w:hAnsi="Times New Roman" w:cs="Times New Roman"/>
          <w:sz w:val="24"/>
        </w:rPr>
      </w:pPr>
      <w:r w:rsidRPr="00C64CBE">
        <w:rPr>
          <w:rFonts w:ascii="Times New Roman" w:hAnsi="Times New Roman" w:cs="Times New Roman"/>
          <w:sz w:val="24"/>
        </w:rPr>
        <w:t>Provide</w:t>
      </w:r>
      <w:r w:rsidRPr="00C64CBE">
        <w:rPr>
          <w:rFonts w:ascii="Times New Roman" w:hAnsi="Times New Roman" w:cs="Times New Roman"/>
          <w:spacing w:val="-9"/>
          <w:sz w:val="24"/>
        </w:rPr>
        <w:t xml:space="preserve"> </w:t>
      </w:r>
      <w:r w:rsidRPr="00C64CBE">
        <w:rPr>
          <w:rFonts w:ascii="Times New Roman" w:hAnsi="Times New Roman" w:cs="Times New Roman"/>
          <w:sz w:val="24"/>
        </w:rPr>
        <w:t>any</w:t>
      </w:r>
      <w:r w:rsidRPr="00C64CBE">
        <w:rPr>
          <w:rFonts w:ascii="Times New Roman" w:hAnsi="Times New Roman" w:cs="Times New Roman"/>
          <w:spacing w:val="-13"/>
          <w:sz w:val="24"/>
        </w:rPr>
        <w:t xml:space="preserve"> </w:t>
      </w:r>
      <w:r w:rsidRPr="00C64CBE">
        <w:rPr>
          <w:rFonts w:ascii="Times New Roman" w:hAnsi="Times New Roman" w:cs="Times New Roman"/>
          <w:sz w:val="24"/>
        </w:rPr>
        <w:t>evidence</w:t>
      </w:r>
      <w:r w:rsidRPr="00C64CBE">
        <w:rPr>
          <w:rFonts w:ascii="Times New Roman" w:hAnsi="Times New Roman" w:cs="Times New Roman"/>
          <w:spacing w:val="-13"/>
          <w:sz w:val="24"/>
        </w:rPr>
        <w:t xml:space="preserve"> </w:t>
      </w:r>
      <w:r w:rsidRPr="00C64CBE">
        <w:rPr>
          <w:rFonts w:ascii="Times New Roman" w:hAnsi="Times New Roman" w:cs="Times New Roman"/>
          <w:sz w:val="24"/>
        </w:rPr>
        <w:t>of</w:t>
      </w:r>
      <w:r w:rsidRPr="00C64CBE">
        <w:rPr>
          <w:rFonts w:ascii="Times New Roman" w:hAnsi="Times New Roman" w:cs="Times New Roman"/>
          <w:spacing w:val="-6"/>
          <w:sz w:val="24"/>
        </w:rPr>
        <w:t xml:space="preserve"> </w:t>
      </w:r>
      <w:r w:rsidRPr="00C64CBE">
        <w:rPr>
          <w:rFonts w:ascii="Times New Roman" w:hAnsi="Times New Roman" w:cs="Times New Roman"/>
          <w:sz w:val="24"/>
        </w:rPr>
        <w:t>recognition</w:t>
      </w:r>
      <w:r w:rsidRPr="00C64CBE">
        <w:rPr>
          <w:rFonts w:ascii="Times New Roman" w:hAnsi="Times New Roman" w:cs="Times New Roman"/>
          <w:spacing w:val="-8"/>
          <w:sz w:val="24"/>
        </w:rPr>
        <w:t xml:space="preserve"> </w:t>
      </w:r>
      <w:r w:rsidRPr="00C64CBE">
        <w:rPr>
          <w:rFonts w:ascii="Times New Roman" w:hAnsi="Times New Roman" w:cs="Times New Roman"/>
          <w:sz w:val="24"/>
        </w:rPr>
        <w:t>by</w:t>
      </w:r>
      <w:r w:rsidRPr="00C64CBE">
        <w:rPr>
          <w:rFonts w:ascii="Times New Roman" w:hAnsi="Times New Roman" w:cs="Times New Roman"/>
          <w:spacing w:val="-13"/>
          <w:sz w:val="24"/>
        </w:rPr>
        <w:t xml:space="preserve"> </w:t>
      </w:r>
      <w:r w:rsidRPr="00C64CBE">
        <w:rPr>
          <w:rFonts w:ascii="Times New Roman" w:hAnsi="Times New Roman" w:cs="Times New Roman"/>
          <w:sz w:val="24"/>
        </w:rPr>
        <w:t>your</w:t>
      </w:r>
      <w:r w:rsidRPr="00C64CBE">
        <w:rPr>
          <w:rFonts w:ascii="Times New Roman" w:hAnsi="Times New Roman" w:cs="Times New Roman"/>
          <w:spacing w:val="-10"/>
          <w:sz w:val="24"/>
        </w:rPr>
        <w:t xml:space="preserve"> </w:t>
      </w:r>
      <w:r w:rsidRPr="00C64CBE">
        <w:rPr>
          <w:rFonts w:ascii="Times New Roman" w:hAnsi="Times New Roman" w:cs="Times New Roman"/>
          <w:sz w:val="24"/>
        </w:rPr>
        <w:t>vocational</w:t>
      </w:r>
      <w:r w:rsidRPr="00C64CBE">
        <w:rPr>
          <w:rFonts w:ascii="Times New Roman" w:hAnsi="Times New Roman" w:cs="Times New Roman"/>
          <w:spacing w:val="-9"/>
          <w:sz w:val="24"/>
        </w:rPr>
        <w:t xml:space="preserve"> </w:t>
      </w:r>
      <w:r w:rsidRPr="00C64CBE">
        <w:rPr>
          <w:rFonts w:ascii="Times New Roman" w:hAnsi="Times New Roman" w:cs="Times New Roman"/>
          <w:sz w:val="24"/>
        </w:rPr>
        <w:t>industry</w:t>
      </w:r>
      <w:r w:rsidRPr="00C64CBE">
        <w:rPr>
          <w:rFonts w:ascii="Times New Roman" w:hAnsi="Times New Roman" w:cs="Times New Roman"/>
          <w:spacing w:val="-13"/>
          <w:sz w:val="24"/>
        </w:rPr>
        <w:t xml:space="preserve"> </w:t>
      </w:r>
      <w:r w:rsidRPr="00C64CBE">
        <w:rPr>
          <w:rFonts w:ascii="Times New Roman" w:hAnsi="Times New Roman" w:cs="Times New Roman"/>
          <w:sz w:val="24"/>
        </w:rPr>
        <w:t>as</w:t>
      </w:r>
      <w:r w:rsidRPr="00C64CBE">
        <w:rPr>
          <w:rFonts w:ascii="Times New Roman" w:hAnsi="Times New Roman" w:cs="Times New Roman"/>
          <w:spacing w:val="-14"/>
          <w:sz w:val="24"/>
        </w:rPr>
        <w:t xml:space="preserve"> </w:t>
      </w:r>
      <w:r w:rsidRPr="00C64CBE">
        <w:rPr>
          <w:rFonts w:ascii="Times New Roman" w:hAnsi="Times New Roman" w:cs="Times New Roman"/>
          <w:sz w:val="24"/>
        </w:rPr>
        <w:t>an</w:t>
      </w:r>
      <w:r w:rsidRPr="00C64CBE">
        <w:rPr>
          <w:rFonts w:ascii="Times New Roman" w:hAnsi="Times New Roman" w:cs="Times New Roman"/>
          <w:spacing w:val="-8"/>
          <w:sz w:val="24"/>
        </w:rPr>
        <w:t xml:space="preserve"> </w:t>
      </w:r>
      <w:r w:rsidRPr="00C64CBE">
        <w:rPr>
          <w:rFonts w:ascii="Times New Roman" w:hAnsi="Times New Roman" w:cs="Times New Roman"/>
          <w:sz w:val="24"/>
        </w:rPr>
        <w:t>expert</w:t>
      </w:r>
      <w:r w:rsidRPr="00C64CBE">
        <w:rPr>
          <w:rFonts w:ascii="Times New Roman" w:hAnsi="Times New Roman" w:cs="Times New Roman"/>
          <w:spacing w:val="-10"/>
          <w:sz w:val="24"/>
        </w:rPr>
        <w:t xml:space="preserve"> </w:t>
      </w:r>
      <w:r w:rsidRPr="00C64CBE">
        <w:rPr>
          <w:rFonts w:ascii="Times New Roman" w:hAnsi="Times New Roman" w:cs="Times New Roman"/>
          <w:sz w:val="24"/>
        </w:rPr>
        <w:t>in</w:t>
      </w:r>
      <w:r w:rsidRPr="00C64CBE">
        <w:rPr>
          <w:rFonts w:ascii="Times New Roman" w:hAnsi="Times New Roman" w:cs="Times New Roman"/>
          <w:spacing w:val="-8"/>
          <w:sz w:val="24"/>
        </w:rPr>
        <w:t xml:space="preserve"> </w:t>
      </w:r>
      <w:r w:rsidRPr="00C64CBE">
        <w:rPr>
          <w:rFonts w:ascii="Times New Roman" w:hAnsi="Times New Roman" w:cs="Times New Roman"/>
          <w:sz w:val="24"/>
        </w:rPr>
        <w:t>your field.</w:t>
      </w:r>
    </w:p>
    <w:p w14:paraId="0A4B16EE" w14:textId="77777777" w:rsidR="00500448" w:rsidRPr="00C64CBE" w:rsidRDefault="00500448">
      <w:pPr>
        <w:pStyle w:val="BodyText"/>
        <w:rPr>
          <w:rFonts w:ascii="Times New Roman" w:hAnsi="Times New Roman" w:cs="Times New Roman"/>
        </w:rPr>
      </w:pPr>
    </w:p>
    <w:p w14:paraId="7DBB4E85" w14:textId="77777777" w:rsidR="00500448" w:rsidRPr="00C64CBE" w:rsidRDefault="003A2B2C">
      <w:pPr>
        <w:pStyle w:val="ListParagraph"/>
        <w:numPr>
          <w:ilvl w:val="0"/>
          <w:numId w:val="1"/>
        </w:numPr>
        <w:tabs>
          <w:tab w:val="left" w:pos="1100"/>
        </w:tabs>
        <w:ind w:right="2153" w:hanging="360"/>
        <w:rPr>
          <w:rFonts w:ascii="Times New Roman" w:hAnsi="Times New Roman" w:cs="Times New Roman"/>
          <w:sz w:val="24"/>
        </w:rPr>
      </w:pPr>
      <w:r w:rsidRPr="00C64CBE">
        <w:rPr>
          <w:rFonts w:ascii="Times New Roman" w:hAnsi="Times New Roman" w:cs="Times New Roman"/>
          <w:sz w:val="24"/>
        </w:rPr>
        <w:t>Provide</w:t>
      </w:r>
      <w:r w:rsidRPr="00C64CBE">
        <w:rPr>
          <w:rFonts w:ascii="Times New Roman" w:hAnsi="Times New Roman" w:cs="Times New Roman"/>
          <w:spacing w:val="-9"/>
          <w:sz w:val="24"/>
        </w:rPr>
        <w:t xml:space="preserve"> </w:t>
      </w:r>
      <w:r w:rsidRPr="00C64CBE">
        <w:rPr>
          <w:rFonts w:ascii="Times New Roman" w:hAnsi="Times New Roman" w:cs="Times New Roman"/>
          <w:sz w:val="24"/>
        </w:rPr>
        <w:t>any</w:t>
      </w:r>
      <w:r w:rsidRPr="00C64CBE">
        <w:rPr>
          <w:rFonts w:ascii="Times New Roman" w:hAnsi="Times New Roman" w:cs="Times New Roman"/>
          <w:spacing w:val="-12"/>
          <w:sz w:val="24"/>
        </w:rPr>
        <w:t xml:space="preserve"> </w:t>
      </w:r>
      <w:r w:rsidRPr="00C64CBE">
        <w:rPr>
          <w:rFonts w:ascii="Times New Roman" w:hAnsi="Times New Roman" w:cs="Times New Roman"/>
          <w:sz w:val="24"/>
        </w:rPr>
        <w:t>evidence</w:t>
      </w:r>
      <w:r w:rsidRPr="00C64CBE">
        <w:rPr>
          <w:rFonts w:ascii="Times New Roman" w:hAnsi="Times New Roman" w:cs="Times New Roman"/>
          <w:spacing w:val="-11"/>
          <w:sz w:val="24"/>
        </w:rPr>
        <w:t xml:space="preserve"> </w:t>
      </w:r>
      <w:r w:rsidRPr="00C64CBE">
        <w:rPr>
          <w:rFonts w:ascii="Times New Roman" w:hAnsi="Times New Roman" w:cs="Times New Roman"/>
          <w:sz w:val="24"/>
        </w:rPr>
        <w:t>of</w:t>
      </w:r>
      <w:r w:rsidRPr="00C64CBE">
        <w:rPr>
          <w:rFonts w:ascii="Times New Roman" w:hAnsi="Times New Roman" w:cs="Times New Roman"/>
          <w:spacing w:val="-10"/>
          <w:sz w:val="24"/>
        </w:rPr>
        <w:t xml:space="preserve"> </w:t>
      </w:r>
      <w:r w:rsidRPr="00C64CBE">
        <w:rPr>
          <w:rFonts w:ascii="Times New Roman" w:hAnsi="Times New Roman" w:cs="Times New Roman"/>
          <w:sz w:val="24"/>
        </w:rPr>
        <w:t>formal</w:t>
      </w:r>
      <w:r w:rsidRPr="00C64CBE">
        <w:rPr>
          <w:rFonts w:ascii="Times New Roman" w:hAnsi="Times New Roman" w:cs="Times New Roman"/>
          <w:spacing w:val="-10"/>
          <w:sz w:val="24"/>
        </w:rPr>
        <w:t xml:space="preserve"> </w:t>
      </w:r>
      <w:r w:rsidRPr="00C64CBE">
        <w:rPr>
          <w:rFonts w:ascii="Times New Roman" w:hAnsi="Times New Roman" w:cs="Times New Roman"/>
          <w:sz w:val="24"/>
        </w:rPr>
        <w:t>industry</w:t>
      </w:r>
      <w:r w:rsidRPr="00C64CBE">
        <w:rPr>
          <w:rFonts w:ascii="Times New Roman" w:hAnsi="Times New Roman" w:cs="Times New Roman"/>
          <w:spacing w:val="-13"/>
          <w:sz w:val="24"/>
        </w:rPr>
        <w:t xml:space="preserve"> </w:t>
      </w:r>
      <w:r w:rsidRPr="00C64CBE">
        <w:rPr>
          <w:rFonts w:ascii="Times New Roman" w:hAnsi="Times New Roman" w:cs="Times New Roman"/>
          <w:sz w:val="24"/>
        </w:rPr>
        <w:t>or</w:t>
      </w:r>
      <w:r w:rsidRPr="00C64CBE">
        <w:rPr>
          <w:rFonts w:ascii="Times New Roman" w:hAnsi="Times New Roman" w:cs="Times New Roman"/>
          <w:spacing w:val="-10"/>
          <w:sz w:val="24"/>
        </w:rPr>
        <w:t xml:space="preserve"> </w:t>
      </w:r>
      <w:r w:rsidRPr="00C64CBE">
        <w:rPr>
          <w:rFonts w:ascii="Times New Roman" w:hAnsi="Times New Roman" w:cs="Times New Roman"/>
          <w:sz w:val="24"/>
        </w:rPr>
        <w:t>technical</w:t>
      </w:r>
      <w:r w:rsidRPr="00C64CBE">
        <w:rPr>
          <w:rFonts w:ascii="Times New Roman" w:hAnsi="Times New Roman" w:cs="Times New Roman"/>
          <w:spacing w:val="-9"/>
          <w:sz w:val="24"/>
        </w:rPr>
        <w:t xml:space="preserve"> </w:t>
      </w:r>
      <w:r w:rsidRPr="00C64CBE">
        <w:rPr>
          <w:rFonts w:ascii="Times New Roman" w:hAnsi="Times New Roman" w:cs="Times New Roman"/>
          <w:sz w:val="24"/>
        </w:rPr>
        <w:t>school</w:t>
      </w:r>
      <w:r w:rsidRPr="00C64CBE">
        <w:rPr>
          <w:rFonts w:ascii="Times New Roman" w:hAnsi="Times New Roman" w:cs="Times New Roman"/>
          <w:spacing w:val="-11"/>
          <w:sz w:val="24"/>
        </w:rPr>
        <w:t xml:space="preserve"> </w:t>
      </w:r>
      <w:r w:rsidRPr="00C64CBE">
        <w:rPr>
          <w:rFonts w:ascii="Times New Roman" w:hAnsi="Times New Roman" w:cs="Times New Roman"/>
          <w:sz w:val="24"/>
        </w:rPr>
        <w:t>training</w:t>
      </w:r>
      <w:r w:rsidRPr="00C64CBE">
        <w:rPr>
          <w:rFonts w:ascii="Times New Roman" w:hAnsi="Times New Roman" w:cs="Times New Roman"/>
          <w:spacing w:val="-10"/>
          <w:sz w:val="24"/>
        </w:rPr>
        <w:t xml:space="preserve"> </w:t>
      </w:r>
      <w:r w:rsidRPr="00C64CBE">
        <w:rPr>
          <w:rFonts w:ascii="Times New Roman" w:hAnsi="Times New Roman" w:cs="Times New Roman"/>
          <w:sz w:val="24"/>
        </w:rPr>
        <w:t>or certification/license in your area of</w:t>
      </w:r>
      <w:r w:rsidRPr="00C64CBE">
        <w:rPr>
          <w:rFonts w:ascii="Times New Roman" w:hAnsi="Times New Roman" w:cs="Times New Roman"/>
          <w:spacing w:val="-10"/>
          <w:sz w:val="24"/>
        </w:rPr>
        <w:t xml:space="preserve"> </w:t>
      </w:r>
      <w:r w:rsidRPr="00C64CBE">
        <w:rPr>
          <w:rFonts w:ascii="Times New Roman" w:hAnsi="Times New Roman" w:cs="Times New Roman"/>
          <w:sz w:val="24"/>
        </w:rPr>
        <w:t>expertise.</w:t>
      </w:r>
    </w:p>
    <w:p w14:paraId="15C04F03" w14:textId="77777777" w:rsidR="00500448" w:rsidRPr="00C64CBE" w:rsidRDefault="00500448">
      <w:pPr>
        <w:pStyle w:val="BodyText"/>
        <w:rPr>
          <w:rFonts w:ascii="Times New Roman" w:hAnsi="Times New Roman" w:cs="Times New Roman"/>
        </w:rPr>
      </w:pPr>
    </w:p>
    <w:p w14:paraId="0DA3E1F6" w14:textId="77777777" w:rsidR="00500448" w:rsidRPr="00C64CBE" w:rsidRDefault="003A2B2C">
      <w:pPr>
        <w:pStyle w:val="ListParagraph"/>
        <w:numPr>
          <w:ilvl w:val="0"/>
          <w:numId w:val="1"/>
        </w:numPr>
        <w:tabs>
          <w:tab w:val="left" w:pos="1101"/>
        </w:tabs>
        <w:ind w:hanging="361"/>
        <w:rPr>
          <w:rFonts w:ascii="Times New Roman" w:hAnsi="Times New Roman" w:cs="Times New Roman"/>
          <w:sz w:val="24"/>
        </w:rPr>
      </w:pPr>
      <w:r w:rsidRPr="00C64CBE">
        <w:rPr>
          <w:rFonts w:ascii="Times New Roman" w:hAnsi="Times New Roman" w:cs="Times New Roman"/>
          <w:sz w:val="24"/>
        </w:rPr>
        <w:t>Provide any evidence of service in a supervisory position in your vocational</w:t>
      </w:r>
      <w:r w:rsidRPr="00C64CBE">
        <w:rPr>
          <w:rFonts w:ascii="Times New Roman" w:hAnsi="Times New Roman" w:cs="Times New Roman"/>
          <w:spacing w:val="-54"/>
          <w:sz w:val="24"/>
        </w:rPr>
        <w:t xml:space="preserve"> </w:t>
      </w:r>
      <w:r w:rsidRPr="00C64CBE">
        <w:rPr>
          <w:rFonts w:ascii="Times New Roman" w:hAnsi="Times New Roman" w:cs="Times New Roman"/>
          <w:sz w:val="24"/>
        </w:rPr>
        <w:t>field.</w:t>
      </w:r>
    </w:p>
    <w:p w14:paraId="632052DC" w14:textId="77777777" w:rsidR="00500448" w:rsidRPr="00C64CBE" w:rsidRDefault="00500448">
      <w:pPr>
        <w:pStyle w:val="BodyText"/>
        <w:rPr>
          <w:rFonts w:ascii="Times New Roman" w:hAnsi="Times New Roman" w:cs="Times New Roman"/>
        </w:rPr>
      </w:pPr>
    </w:p>
    <w:p w14:paraId="6A17C079" w14:textId="77777777" w:rsidR="00500448" w:rsidRPr="00C64CBE" w:rsidRDefault="003A2B2C">
      <w:pPr>
        <w:pStyle w:val="ListParagraph"/>
        <w:numPr>
          <w:ilvl w:val="0"/>
          <w:numId w:val="1"/>
        </w:numPr>
        <w:tabs>
          <w:tab w:val="left" w:pos="1100"/>
        </w:tabs>
        <w:ind w:right="808" w:hanging="360"/>
        <w:rPr>
          <w:rFonts w:ascii="Times New Roman" w:hAnsi="Times New Roman" w:cs="Times New Roman"/>
          <w:sz w:val="24"/>
        </w:rPr>
      </w:pPr>
      <w:r w:rsidRPr="00C64CBE">
        <w:rPr>
          <w:rFonts w:ascii="Times New Roman" w:hAnsi="Times New Roman" w:cs="Times New Roman"/>
          <w:sz w:val="24"/>
        </w:rPr>
        <w:t>Eminence</w:t>
      </w:r>
      <w:r w:rsidRPr="00C64CBE">
        <w:rPr>
          <w:rFonts w:ascii="Times New Roman" w:hAnsi="Times New Roman" w:cs="Times New Roman"/>
          <w:spacing w:val="-6"/>
          <w:sz w:val="24"/>
        </w:rPr>
        <w:t xml:space="preserve"> </w:t>
      </w:r>
      <w:r w:rsidRPr="00C64CBE">
        <w:rPr>
          <w:rFonts w:ascii="Times New Roman" w:hAnsi="Times New Roman" w:cs="Times New Roman"/>
          <w:sz w:val="24"/>
        </w:rPr>
        <w:t>(and</w:t>
      </w:r>
      <w:r w:rsidRPr="00C64CBE">
        <w:rPr>
          <w:rFonts w:ascii="Times New Roman" w:hAnsi="Times New Roman" w:cs="Times New Roman"/>
          <w:spacing w:val="-5"/>
          <w:sz w:val="24"/>
        </w:rPr>
        <w:t xml:space="preserve"> </w:t>
      </w:r>
      <w:r w:rsidRPr="00C64CBE">
        <w:rPr>
          <w:rFonts w:ascii="Times New Roman" w:hAnsi="Times New Roman" w:cs="Times New Roman"/>
          <w:sz w:val="24"/>
        </w:rPr>
        <w:t>equivalency)</w:t>
      </w:r>
      <w:r w:rsidRPr="00C64CBE">
        <w:rPr>
          <w:rFonts w:ascii="Times New Roman" w:hAnsi="Times New Roman" w:cs="Times New Roman"/>
          <w:spacing w:val="-5"/>
          <w:sz w:val="24"/>
        </w:rPr>
        <w:t xml:space="preserve"> </w:t>
      </w:r>
      <w:r w:rsidRPr="00C64CBE">
        <w:rPr>
          <w:rFonts w:ascii="Times New Roman" w:hAnsi="Times New Roman" w:cs="Times New Roman"/>
          <w:sz w:val="24"/>
        </w:rPr>
        <w:t>claims</w:t>
      </w:r>
      <w:r w:rsidRPr="00C64CBE">
        <w:rPr>
          <w:rFonts w:ascii="Times New Roman" w:hAnsi="Times New Roman" w:cs="Times New Roman"/>
          <w:spacing w:val="-5"/>
          <w:sz w:val="24"/>
        </w:rPr>
        <w:t xml:space="preserve"> </w:t>
      </w:r>
      <w:r w:rsidRPr="00C64CBE">
        <w:rPr>
          <w:rFonts w:ascii="Times New Roman" w:hAnsi="Times New Roman" w:cs="Times New Roman"/>
          <w:sz w:val="24"/>
        </w:rPr>
        <w:t>must</w:t>
      </w:r>
      <w:r w:rsidRPr="00C64CBE">
        <w:rPr>
          <w:rFonts w:ascii="Times New Roman" w:hAnsi="Times New Roman" w:cs="Times New Roman"/>
          <w:spacing w:val="-5"/>
          <w:sz w:val="24"/>
        </w:rPr>
        <w:t xml:space="preserve"> </w:t>
      </w:r>
      <w:r w:rsidRPr="00C64CBE">
        <w:rPr>
          <w:rFonts w:ascii="Times New Roman" w:hAnsi="Times New Roman" w:cs="Times New Roman"/>
          <w:sz w:val="24"/>
        </w:rPr>
        <w:t>include</w:t>
      </w:r>
      <w:r w:rsidRPr="00C64CBE">
        <w:rPr>
          <w:rFonts w:ascii="Times New Roman" w:hAnsi="Times New Roman" w:cs="Times New Roman"/>
          <w:spacing w:val="-5"/>
          <w:sz w:val="24"/>
        </w:rPr>
        <w:t xml:space="preserve"> </w:t>
      </w:r>
      <w:r w:rsidRPr="00C64CBE">
        <w:rPr>
          <w:rFonts w:ascii="Times New Roman" w:hAnsi="Times New Roman" w:cs="Times New Roman"/>
          <w:sz w:val="24"/>
        </w:rPr>
        <w:t>evidence</w:t>
      </w:r>
      <w:r w:rsidRPr="00C64CBE">
        <w:rPr>
          <w:rFonts w:ascii="Times New Roman" w:hAnsi="Times New Roman" w:cs="Times New Roman"/>
          <w:spacing w:val="-5"/>
          <w:sz w:val="24"/>
        </w:rPr>
        <w:t xml:space="preserve"> </w:t>
      </w:r>
      <w:r w:rsidRPr="00C64CBE">
        <w:rPr>
          <w:rFonts w:ascii="Times New Roman" w:hAnsi="Times New Roman" w:cs="Times New Roman"/>
          <w:sz w:val="24"/>
        </w:rPr>
        <w:t>of</w:t>
      </w:r>
      <w:r w:rsidRPr="00C64CBE">
        <w:rPr>
          <w:rFonts w:ascii="Times New Roman" w:hAnsi="Times New Roman" w:cs="Times New Roman"/>
          <w:spacing w:val="-5"/>
          <w:sz w:val="24"/>
        </w:rPr>
        <w:t xml:space="preserve"> </w:t>
      </w:r>
      <w:r w:rsidRPr="00C64CBE">
        <w:rPr>
          <w:rFonts w:ascii="Times New Roman" w:hAnsi="Times New Roman" w:cs="Times New Roman"/>
          <w:sz w:val="24"/>
        </w:rPr>
        <w:t>meeting</w:t>
      </w:r>
      <w:r w:rsidRPr="00C64CBE">
        <w:rPr>
          <w:rFonts w:ascii="Times New Roman" w:hAnsi="Times New Roman" w:cs="Times New Roman"/>
          <w:spacing w:val="-5"/>
          <w:sz w:val="24"/>
        </w:rPr>
        <w:t xml:space="preserve"> </w:t>
      </w:r>
      <w:r w:rsidRPr="00C64CBE">
        <w:rPr>
          <w:rFonts w:ascii="Times New Roman" w:hAnsi="Times New Roman" w:cs="Times New Roman"/>
          <w:sz w:val="24"/>
        </w:rPr>
        <w:t>the</w:t>
      </w:r>
      <w:r w:rsidRPr="00C64CBE">
        <w:rPr>
          <w:rFonts w:ascii="Times New Roman" w:hAnsi="Times New Roman" w:cs="Times New Roman"/>
          <w:spacing w:val="-5"/>
          <w:sz w:val="24"/>
        </w:rPr>
        <w:t xml:space="preserve"> </w:t>
      </w:r>
      <w:r w:rsidRPr="00C64CBE">
        <w:rPr>
          <w:rFonts w:ascii="Times New Roman" w:hAnsi="Times New Roman" w:cs="Times New Roman"/>
          <w:sz w:val="24"/>
        </w:rPr>
        <w:t>general education requirements of an Associate’s degree (see 3.2 General Education Qualifications (pages 9 and</w:t>
      </w:r>
      <w:r w:rsidRPr="00C64CBE">
        <w:rPr>
          <w:rFonts w:ascii="Times New Roman" w:hAnsi="Times New Roman" w:cs="Times New Roman"/>
          <w:spacing w:val="-1"/>
          <w:sz w:val="24"/>
        </w:rPr>
        <w:t xml:space="preserve"> </w:t>
      </w:r>
      <w:r w:rsidRPr="00C64CBE">
        <w:rPr>
          <w:rFonts w:ascii="Times New Roman" w:hAnsi="Times New Roman" w:cs="Times New Roman"/>
          <w:sz w:val="24"/>
        </w:rPr>
        <w:t>10)).</w:t>
      </w:r>
    </w:p>
    <w:p w14:paraId="2C3FDA25" w14:textId="77777777" w:rsidR="00500448" w:rsidRPr="00C64CBE" w:rsidRDefault="00500448">
      <w:pPr>
        <w:pStyle w:val="BodyText"/>
        <w:spacing w:before="5"/>
        <w:rPr>
          <w:rFonts w:ascii="Times New Roman" w:hAnsi="Times New Roman" w:cs="Times New Roman"/>
          <w:sz w:val="23"/>
        </w:rPr>
      </w:pPr>
    </w:p>
    <w:p w14:paraId="28A07E68" w14:textId="77777777" w:rsidR="00500448" w:rsidRPr="00C64CBE" w:rsidRDefault="003A2B2C">
      <w:pPr>
        <w:pStyle w:val="ListParagraph"/>
        <w:numPr>
          <w:ilvl w:val="0"/>
          <w:numId w:val="1"/>
        </w:numPr>
        <w:tabs>
          <w:tab w:val="left" w:pos="1098"/>
          <w:tab w:val="left" w:pos="1099"/>
        </w:tabs>
        <w:ind w:left="1098" w:hanging="359"/>
        <w:rPr>
          <w:rFonts w:ascii="Times New Roman" w:hAnsi="Times New Roman" w:cs="Times New Roman"/>
          <w:sz w:val="24"/>
        </w:rPr>
      </w:pPr>
      <w:r w:rsidRPr="00C64CBE">
        <w:rPr>
          <w:rFonts w:ascii="Times New Roman" w:hAnsi="Times New Roman" w:cs="Times New Roman"/>
          <w:sz w:val="24"/>
        </w:rPr>
        <w:t>Please include any additional qualifications you have exhibited in your</w:t>
      </w:r>
      <w:r w:rsidRPr="00C64CBE">
        <w:rPr>
          <w:rFonts w:ascii="Times New Roman" w:hAnsi="Times New Roman" w:cs="Times New Roman"/>
          <w:spacing w:val="-35"/>
          <w:sz w:val="24"/>
        </w:rPr>
        <w:t xml:space="preserve"> </w:t>
      </w:r>
      <w:r w:rsidRPr="00C64CBE">
        <w:rPr>
          <w:rFonts w:ascii="Times New Roman" w:hAnsi="Times New Roman" w:cs="Times New Roman"/>
          <w:sz w:val="24"/>
        </w:rPr>
        <w:t>field.</w:t>
      </w:r>
    </w:p>
    <w:sectPr w:rsidR="00500448" w:rsidRPr="00C64CBE">
      <w:pgSz w:w="12240" w:h="15840"/>
      <w:pgMar w:top="1360" w:right="9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E35"/>
    <w:multiLevelType w:val="hybridMultilevel"/>
    <w:tmpl w:val="65C22040"/>
    <w:lvl w:ilvl="0" w:tplc="BC0CAA4A">
      <w:start w:val="1"/>
      <w:numFmt w:val="lowerRoman"/>
      <w:lvlText w:val="%1."/>
      <w:lvlJc w:val="left"/>
      <w:pPr>
        <w:ind w:left="1820" w:hanging="479"/>
        <w:jc w:val="right"/>
      </w:pPr>
      <w:rPr>
        <w:rFonts w:hint="default"/>
        <w:spacing w:val="-4"/>
        <w:w w:val="98"/>
      </w:rPr>
    </w:lvl>
    <w:lvl w:ilvl="1" w:tplc="4FE8E16C">
      <w:numFmt w:val="bullet"/>
      <w:lvlText w:val=""/>
      <w:lvlJc w:val="left"/>
      <w:pPr>
        <w:ind w:left="2180" w:hanging="359"/>
      </w:pPr>
      <w:rPr>
        <w:rFonts w:ascii="Symbol" w:eastAsia="Symbol" w:hAnsi="Symbol" w:cs="Symbol" w:hint="default"/>
        <w:w w:val="100"/>
        <w:sz w:val="24"/>
        <w:szCs w:val="24"/>
      </w:rPr>
    </w:lvl>
    <w:lvl w:ilvl="2" w:tplc="8F5AED30">
      <w:numFmt w:val="bullet"/>
      <w:lvlText w:val="•"/>
      <w:lvlJc w:val="left"/>
      <w:pPr>
        <w:ind w:left="3113" w:hanging="359"/>
      </w:pPr>
      <w:rPr>
        <w:rFonts w:hint="default"/>
      </w:rPr>
    </w:lvl>
    <w:lvl w:ilvl="3" w:tplc="DE02A4B8">
      <w:numFmt w:val="bullet"/>
      <w:lvlText w:val="•"/>
      <w:lvlJc w:val="left"/>
      <w:pPr>
        <w:ind w:left="4046" w:hanging="359"/>
      </w:pPr>
      <w:rPr>
        <w:rFonts w:hint="default"/>
      </w:rPr>
    </w:lvl>
    <w:lvl w:ilvl="4" w:tplc="A170DACE">
      <w:numFmt w:val="bullet"/>
      <w:lvlText w:val="•"/>
      <w:lvlJc w:val="left"/>
      <w:pPr>
        <w:ind w:left="4980" w:hanging="359"/>
      </w:pPr>
      <w:rPr>
        <w:rFonts w:hint="default"/>
      </w:rPr>
    </w:lvl>
    <w:lvl w:ilvl="5" w:tplc="A1083EB2">
      <w:numFmt w:val="bullet"/>
      <w:lvlText w:val="•"/>
      <w:lvlJc w:val="left"/>
      <w:pPr>
        <w:ind w:left="5913" w:hanging="359"/>
      </w:pPr>
      <w:rPr>
        <w:rFonts w:hint="default"/>
      </w:rPr>
    </w:lvl>
    <w:lvl w:ilvl="6" w:tplc="9DB46C22">
      <w:numFmt w:val="bullet"/>
      <w:lvlText w:val="•"/>
      <w:lvlJc w:val="left"/>
      <w:pPr>
        <w:ind w:left="6846" w:hanging="359"/>
      </w:pPr>
      <w:rPr>
        <w:rFonts w:hint="default"/>
      </w:rPr>
    </w:lvl>
    <w:lvl w:ilvl="7" w:tplc="AF6A1B06">
      <w:numFmt w:val="bullet"/>
      <w:lvlText w:val="•"/>
      <w:lvlJc w:val="left"/>
      <w:pPr>
        <w:ind w:left="7780" w:hanging="359"/>
      </w:pPr>
      <w:rPr>
        <w:rFonts w:hint="default"/>
      </w:rPr>
    </w:lvl>
    <w:lvl w:ilvl="8" w:tplc="154C60F2">
      <w:numFmt w:val="bullet"/>
      <w:lvlText w:val="•"/>
      <w:lvlJc w:val="left"/>
      <w:pPr>
        <w:ind w:left="8713" w:hanging="359"/>
      </w:pPr>
      <w:rPr>
        <w:rFonts w:hint="default"/>
      </w:rPr>
    </w:lvl>
  </w:abstractNum>
  <w:abstractNum w:abstractNumId="1" w15:restartNumberingAfterBreak="0">
    <w:nsid w:val="07B719EA"/>
    <w:multiLevelType w:val="multilevel"/>
    <w:tmpl w:val="A7AE41EC"/>
    <w:lvl w:ilvl="0">
      <w:start w:val="3"/>
      <w:numFmt w:val="decimal"/>
      <w:lvlText w:val="%1"/>
      <w:lvlJc w:val="left"/>
      <w:pPr>
        <w:ind w:left="1342" w:hanging="604"/>
        <w:jc w:val="left"/>
      </w:pPr>
      <w:rPr>
        <w:rFonts w:hint="default"/>
      </w:rPr>
    </w:lvl>
    <w:lvl w:ilvl="1">
      <w:start w:val="1"/>
      <w:numFmt w:val="decimal"/>
      <w:lvlText w:val="%1.%2"/>
      <w:lvlJc w:val="left"/>
      <w:pPr>
        <w:ind w:left="1342" w:hanging="604"/>
        <w:jc w:val="left"/>
      </w:pPr>
      <w:rPr>
        <w:rFonts w:hint="default"/>
      </w:rPr>
    </w:lvl>
    <w:lvl w:ilvl="2">
      <w:start w:val="2"/>
      <w:numFmt w:val="lowerLetter"/>
      <w:lvlText w:val="%1.%2.%3"/>
      <w:lvlJc w:val="left"/>
      <w:pPr>
        <w:ind w:left="1342" w:hanging="604"/>
        <w:jc w:val="left"/>
      </w:pPr>
      <w:rPr>
        <w:rFonts w:ascii="Arial" w:eastAsia="Arial" w:hAnsi="Arial" w:cs="Arial" w:hint="default"/>
        <w:spacing w:val="-3"/>
        <w:w w:val="98"/>
        <w:sz w:val="24"/>
        <w:szCs w:val="24"/>
      </w:rPr>
    </w:lvl>
    <w:lvl w:ilvl="3">
      <w:numFmt w:val="bullet"/>
      <w:lvlText w:val=""/>
      <w:lvlJc w:val="left"/>
      <w:pPr>
        <w:ind w:left="1638" w:hanging="359"/>
      </w:pPr>
      <w:rPr>
        <w:rFonts w:ascii="Symbol" w:eastAsia="Symbol" w:hAnsi="Symbol" w:cs="Symbol" w:hint="default"/>
        <w:w w:val="100"/>
        <w:sz w:val="24"/>
        <w:szCs w:val="24"/>
      </w:rPr>
    </w:lvl>
    <w:lvl w:ilvl="4">
      <w:numFmt w:val="bullet"/>
      <w:lvlText w:val="•"/>
      <w:lvlJc w:val="left"/>
      <w:pPr>
        <w:ind w:left="4620" w:hanging="359"/>
      </w:pPr>
      <w:rPr>
        <w:rFonts w:hint="default"/>
      </w:rPr>
    </w:lvl>
    <w:lvl w:ilvl="5">
      <w:numFmt w:val="bullet"/>
      <w:lvlText w:val="•"/>
      <w:lvlJc w:val="left"/>
      <w:pPr>
        <w:ind w:left="5613" w:hanging="359"/>
      </w:pPr>
      <w:rPr>
        <w:rFonts w:hint="default"/>
      </w:rPr>
    </w:lvl>
    <w:lvl w:ilvl="6">
      <w:numFmt w:val="bullet"/>
      <w:lvlText w:val="•"/>
      <w:lvlJc w:val="left"/>
      <w:pPr>
        <w:ind w:left="6606" w:hanging="359"/>
      </w:pPr>
      <w:rPr>
        <w:rFonts w:hint="default"/>
      </w:rPr>
    </w:lvl>
    <w:lvl w:ilvl="7">
      <w:numFmt w:val="bullet"/>
      <w:lvlText w:val="•"/>
      <w:lvlJc w:val="left"/>
      <w:pPr>
        <w:ind w:left="7600" w:hanging="359"/>
      </w:pPr>
      <w:rPr>
        <w:rFonts w:hint="default"/>
      </w:rPr>
    </w:lvl>
    <w:lvl w:ilvl="8">
      <w:numFmt w:val="bullet"/>
      <w:lvlText w:val="•"/>
      <w:lvlJc w:val="left"/>
      <w:pPr>
        <w:ind w:left="8593" w:hanging="359"/>
      </w:pPr>
      <w:rPr>
        <w:rFonts w:hint="default"/>
      </w:rPr>
    </w:lvl>
  </w:abstractNum>
  <w:abstractNum w:abstractNumId="2" w15:restartNumberingAfterBreak="0">
    <w:nsid w:val="1E5E2604"/>
    <w:multiLevelType w:val="hybridMultilevel"/>
    <w:tmpl w:val="63284BD4"/>
    <w:lvl w:ilvl="0" w:tplc="6D70E502">
      <w:numFmt w:val="bullet"/>
      <w:lvlText w:val=""/>
      <w:lvlJc w:val="left"/>
      <w:pPr>
        <w:ind w:left="1100" w:hanging="359"/>
      </w:pPr>
      <w:rPr>
        <w:rFonts w:ascii="Symbol" w:eastAsia="Symbol" w:hAnsi="Symbol" w:cs="Symbol" w:hint="default"/>
        <w:w w:val="100"/>
        <w:sz w:val="24"/>
        <w:szCs w:val="24"/>
      </w:rPr>
    </w:lvl>
    <w:lvl w:ilvl="1" w:tplc="1884EE72">
      <w:numFmt w:val="bullet"/>
      <w:lvlText w:val="•"/>
      <w:lvlJc w:val="left"/>
      <w:pPr>
        <w:ind w:left="2048" w:hanging="359"/>
      </w:pPr>
      <w:rPr>
        <w:rFonts w:hint="default"/>
      </w:rPr>
    </w:lvl>
    <w:lvl w:ilvl="2" w:tplc="0BB2050C">
      <w:numFmt w:val="bullet"/>
      <w:lvlText w:val="•"/>
      <w:lvlJc w:val="left"/>
      <w:pPr>
        <w:ind w:left="2996" w:hanging="359"/>
      </w:pPr>
      <w:rPr>
        <w:rFonts w:hint="default"/>
      </w:rPr>
    </w:lvl>
    <w:lvl w:ilvl="3" w:tplc="16181AFE">
      <w:numFmt w:val="bullet"/>
      <w:lvlText w:val="•"/>
      <w:lvlJc w:val="left"/>
      <w:pPr>
        <w:ind w:left="3944" w:hanging="359"/>
      </w:pPr>
      <w:rPr>
        <w:rFonts w:hint="default"/>
      </w:rPr>
    </w:lvl>
    <w:lvl w:ilvl="4" w:tplc="026C6A58">
      <w:numFmt w:val="bullet"/>
      <w:lvlText w:val="•"/>
      <w:lvlJc w:val="left"/>
      <w:pPr>
        <w:ind w:left="4892" w:hanging="359"/>
      </w:pPr>
      <w:rPr>
        <w:rFonts w:hint="default"/>
      </w:rPr>
    </w:lvl>
    <w:lvl w:ilvl="5" w:tplc="3B1E4C5C">
      <w:numFmt w:val="bullet"/>
      <w:lvlText w:val="•"/>
      <w:lvlJc w:val="left"/>
      <w:pPr>
        <w:ind w:left="5840" w:hanging="359"/>
      </w:pPr>
      <w:rPr>
        <w:rFonts w:hint="default"/>
      </w:rPr>
    </w:lvl>
    <w:lvl w:ilvl="6" w:tplc="DD465DB8">
      <w:numFmt w:val="bullet"/>
      <w:lvlText w:val="•"/>
      <w:lvlJc w:val="left"/>
      <w:pPr>
        <w:ind w:left="6788" w:hanging="359"/>
      </w:pPr>
      <w:rPr>
        <w:rFonts w:hint="default"/>
      </w:rPr>
    </w:lvl>
    <w:lvl w:ilvl="7" w:tplc="EDFED528">
      <w:numFmt w:val="bullet"/>
      <w:lvlText w:val="•"/>
      <w:lvlJc w:val="left"/>
      <w:pPr>
        <w:ind w:left="7736" w:hanging="359"/>
      </w:pPr>
      <w:rPr>
        <w:rFonts w:hint="default"/>
      </w:rPr>
    </w:lvl>
    <w:lvl w:ilvl="8" w:tplc="1EAE5982">
      <w:numFmt w:val="bullet"/>
      <w:lvlText w:val="•"/>
      <w:lvlJc w:val="left"/>
      <w:pPr>
        <w:ind w:left="8684" w:hanging="359"/>
      </w:pPr>
      <w:rPr>
        <w:rFonts w:hint="default"/>
      </w:rPr>
    </w:lvl>
  </w:abstractNum>
  <w:abstractNum w:abstractNumId="3" w15:restartNumberingAfterBreak="0">
    <w:nsid w:val="220E19D5"/>
    <w:multiLevelType w:val="multilevel"/>
    <w:tmpl w:val="8A38F4A4"/>
    <w:lvl w:ilvl="0">
      <w:start w:val="3"/>
      <w:numFmt w:val="decimal"/>
      <w:lvlText w:val="%1."/>
      <w:lvlJc w:val="left"/>
      <w:pPr>
        <w:ind w:left="379" w:hanging="260"/>
        <w:jc w:val="right"/>
      </w:pPr>
      <w:rPr>
        <w:rFonts w:ascii="Arial" w:eastAsia="Arial" w:hAnsi="Arial" w:cs="Arial" w:hint="default"/>
        <w:spacing w:val="-1"/>
        <w:w w:val="100"/>
        <w:sz w:val="24"/>
        <w:szCs w:val="24"/>
      </w:rPr>
    </w:lvl>
    <w:lvl w:ilvl="1">
      <w:start w:val="1"/>
      <w:numFmt w:val="decimal"/>
      <w:lvlText w:val="%1.%2"/>
      <w:lvlJc w:val="left"/>
      <w:pPr>
        <w:ind w:left="740" w:hanging="360"/>
        <w:jc w:val="left"/>
      </w:pPr>
      <w:rPr>
        <w:rFonts w:ascii="Arial" w:eastAsia="Arial" w:hAnsi="Arial" w:cs="Arial" w:hint="default"/>
        <w:w w:val="98"/>
        <w:sz w:val="24"/>
        <w:szCs w:val="24"/>
      </w:rPr>
    </w:lvl>
    <w:lvl w:ilvl="2">
      <w:numFmt w:val="bullet"/>
      <w:lvlText w:val=""/>
      <w:lvlJc w:val="left"/>
      <w:pPr>
        <w:ind w:left="1638" w:hanging="359"/>
      </w:pPr>
      <w:rPr>
        <w:rFonts w:ascii="Symbol" w:eastAsia="Symbol" w:hAnsi="Symbol" w:cs="Symbol" w:hint="default"/>
        <w:w w:val="100"/>
        <w:sz w:val="24"/>
        <w:szCs w:val="24"/>
      </w:rPr>
    </w:lvl>
    <w:lvl w:ilvl="3">
      <w:numFmt w:val="bullet"/>
      <w:lvlText w:val="•"/>
      <w:lvlJc w:val="left"/>
      <w:pPr>
        <w:ind w:left="1640" w:hanging="359"/>
      </w:pPr>
      <w:rPr>
        <w:rFonts w:hint="default"/>
      </w:rPr>
    </w:lvl>
    <w:lvl w:ilvl="4">
      <w:numFmt w:val="bullet"/>
      <w:lvlText w:val="•"/>
      <w:lvlJc w:val="left"/>
      <w:pPr>
        <w:ind w:left="2917" w:hanging="359"/>
      </w:pPr>
      <w:rPr>
        <w:rFonts w:hint="default"/>
      </w:rPr>
    </w:lvl>
    <w:lvl w:ilvl="5">
      <w:numFmt w:val="bullet"/>
      <w:lvlText w:val="•"/>
      <w:lvlJc w:val="left"/>
      <w:pPr>
        <w:ind w:left="4194" w:hanging="359"/>
      </w:pPr>
      <w:rPr>
        <w:rFonts w:hint="default"/>
      </w:rPr>
    </w:lvl>
    <w:lvl w:ilvl="6">
      <w:numFmt w:val="bullet"/>
      <w:lvlText w:val="•"/>
      <w:lvlJc w:val="left"/>
      <w:pPr>
        <w:ind w:left="5471" w:hanging="359"/>
      </w:pPr>
      <w:rPr>
        <w:rFonts w:hint="default"/>
      </w:rPr>
    </w:lvl>
    <w:lvl w:ilvl="7">
      <w:numFmt w:val="bullet"/>
      <w:lvlText w:val="•"/>
      <w:lvlJc w:val="left"/>
      <w:pPr>
        <w:ind w:left="6748" w:hanging="359"/>
      </w:pPr>
      <w:rPr>
        <w:rFonts w:hint="default"/>
      </w:rPr>
    </w:lvl>
    <w:lvl w:ilvl="8">
      <w:numFmt w:val="bullet"/>
      <w:lvlText w:val="•"/>
      <w:lvlJc w:val="left"/>
      <w:pPr>
        <w:ind w:left="8025" w:hanging="359"/>
      </w:pPr>
      <w:rPr>
        <w:rFonts w:hint="default"/>
      </w:rPr>
    </w:lvl>
  </w:abstractNum>
  <w:abstractNum w:abstractNumId="4" w15:restartNumberingAfterBreak="0">
    <w:nsid w:val="26670008"/>
    <w:multiLevelType w:val="hybridMultilevel"/>
    <w:tmpl w:val="B40E04D4"/>
    <w:lvl w:ilvl="0" w:tplc="04090001">
      <w:start w:val="1"/>
      <w:numFmt w:val="bullet"/>
      <w:lvlText w:val=""/>
      <w:lvlJc w:val="left"/>
      <w:pPr>
        <w:ind w:left="2358" w:hanging="360"/>
      </w:pPr>
      <w:rPr>
        <w:rFonts w:ascii="Symbol" w:hAnsi="Symbol" w:hint="default"/>
      </w:rPr>
    </w:lvl>
    <w:lvl w:ilvl="1" w:tplc="04090003" w:tentative="1">
      <w:start w:val="1"/>
      <w:numFmt w:val="bullet"/>
      <w:lvlText w:val="o"/>
      <w:lvlJc w:val="left"/>
      <w:pPr>
        <w:ind w:left="3078" w:hanging="360"/>
      </w:pPr>
      <w:rPr>
        <w:rFonts w:ascii="Courier New" w:hAnsi="Courier New" w:cs="Courier New" w:hint="default"/>
      </w:rPr>
    </w:lvl>
    <w:lvl w:ilvl="2" w:tplc="04090005" w:tentative="1">
      <w:start w:val="1"/>
      <w:numFmt w:val="bullet"/>
      <w:lvlText w:val=""/>
      <w:lvlJc w:val="left"/>
      <w:pPr>
        <w:ind w:left="3798" w:hanging="360"/>
      </w:pPr>
      <w:rPr>
        <w:rFonts w:ascii="Wingdings" w:hAnsi="Wingdings" w:hint="default"/>
      </w:rPr>
    </w:lvl>
    <w:lvl w:ilvl="3" w:tplc="04090001" w:tentative="1">
      <w:start w:val="1"/>
      <w:numFmt w:val="bullet"/>
      <w:lvlText w:val=""/>
      <w:lvlJc w:val="left"/>
      <w:pPr>
        <w:ind w:left="4518" w:hanging="360"/>
      </w:pPr>
      <w:rPr>
        <w:rFonts w:ascii="Symbol" w:hAnsi="Symbol" w:hint="default"/>
      </w:rPr>
    </w:lvl>
    <w:lvl w:ilvl="4" w:tplc="04090003" w:tentative="1">
      <w:start w:val="1"/>
      <w:numFmt w:val="bullet"/>
      <w:lvlText w:val="o"/>
      <w:lvlJc w:val="left"/>
      <w:pPr>
        <w:ind w:left="5238" w:hanging="360"/>
      </w:pPr>
      <w:rPr>
        <w:rFonts w:ascii="Courier New" w:hAnsi="Courier New" w:cs="Courier New" w:hint="default"/>
      </w:rPr>
    </w:lvl>
    <w:lvl w:ilvl="5" w:tplc="04090005" w:tentative="1">
      <w:start w:val="1"/>
      <w:numFmt w:val="bullet"/>
      <w:lvlText w:val=""/>
      <w:lvlJc w:val="left"/>
      <w:pPr>
        <w:ind w:left="5958" w:hanging="360"/>
      </w:pPr>
      <w:rPr>
        <w:rFonts w:ascii="Wingdings" w:hAnsi="Wingdings" w:hint="default"/>
      </w:rPr>
    </w:lvl>
    <w:lvl w:ilvl="6" w:tplc="04090001" w:tentative="1">
      <w:start w:val="1"/>
      <w:numFmt w:val="bullet"/>
      <w:lvlText w:val=""/>
      <w:lvlJc w:val="left"/>
      <w:pPr>
        <w:ind w:left="6678" w:hanging="360"/>
      </w:pPr>
      <w:rPr>
        <w:rFonts w:ascii="Symbol" w:hAnsi="Symbol" w:hint="default"/>
      </w:rPr>
    </w:lvl>
    <w:lvl w:ilvl="7" w:tplc="04090003" w:tentative="1">
      <w:start w:val="1"/>
      <w:numFmt w:val="bullet"/>
      <w:lvlText w:val="o"/>
      <w:lvlJc w:val="left"/>
      <w:pPr>
        <w:ind w:left="7398" w:hanging="360"/>
      </w:pPr>
      <w:rPr>
        <w:rFonts w:ascii="Courier New" w:hAnsi="Courier New" w:cs="Courier New" w:hint="default"/>
      </w:rPr>
    </w:lvl>
    <w:lvl w:ilvl="8" w:tplc="04090005" w:tentative="1">
      <w:start w:val="1"/>
      <w:numFmt w:val="bullet"/>
      <w:lvlText w:val=""/>
      <w:lvlJc w:val="left"/>
      <w:pPr>
        <w:ind w:left="8118" w:hanging="360"/>
      </w:pPr>
      <w:rPr>
        <w:rFonts w:ascii="Wingdings" w:hAnsi="Wingdings" w:hint="default"/>
      </w:rPr>
    </w:lvl>
  </w:abstractNum>
  <w:abstractNum w:abstractNumId="5" w15:restartNumberingAfterBreak="0">
    <w:nsid w:val="347C35CC"/>
    <w:multiLevelType w:val="hybridMultilevel"/>
    <w:tmpl w:val="FF723E00"/>
    <w:lvl w:ilvl="0" w:tplc="CF44E8E4">
      <w:start w:val="1"/>
      <w:numFmt w:val="lowerRoman"/>
      <w:lvlText w:val="%1."/>
      <w:lvlJc w:val="left"/>
      <w:pPr>
        <w:ind w:left="1820" w:hanging="479"/>
        <w:jc w:val="right"/>
      </w:pPr>
      <w:rPr>
        <w:rFonts w:ascii="Arial" w:eastAsia="Arial" w:hAnsi="Arial" w:cs="Arial" w:hint="default"/>
        <w:spacing w:val="-4"/>
        <w:w w:val="98"/>
        <w:sz w:val="24"/>
        <w:szCs w:val="24"/>
      </w:rPr>
    </w:lvl>
    <w:lvl w:ilvl="1" w:tplc="F320ADD8">
      <w:numFmt w:val="bullet"/>
      <w:lvlText w:val=""/>
      <w:lvlJc w:val="left"/>
      <w:pPr>
        <w:ind w:left="2180" w:hanging="359"/>
      </w:pPr>
      <w:rPr>
        <w:rFonts w:ascii="Symbol" w:eastAsia="Symbol" w:hAnsi="Symbol" w:cs="Symbol" w:hint="default"/>
        <w:w w:val="100"/>
        <w:sz w:val="24"/>
        <w:szCs w:val="24"/>
      </w:rPr>
    </w:lvl>
    <w:lvl w:ilvl="2" w:tplc="D222E880">
      <w:numFmt w:val="bullet"/>
      <w:lvlText w:val="•"/>
      <w:lvlJc w:val="left"/>
      <w:pPr>
        <w:ind w:left="3113" w:hanging="359"/>
      </w:pPr>
      <w:rPr>
        <w:rFonts w:hint="default"/>
      </w:rPr>
    </w:lvl>
    <w:lvl w:ilvl="3" w:tplc="238AD5DC">
      <w:numFmt w:val="bullet"/>
      <w:lvlText w:val="•"/>
      <w:lvlJc w:val="left"/>
      <w:pPr>
        <w:ind w:left="4046" w:hanging="359"/>
      </w:pPr>
      <w:rPr>
        <w:rFonts w:hint="default"/>
      </w:rPr>
    </w:lvl>
    <w:lvl w:ilvl="4" w:tplc="EE4457A8">
      <w:numFmt w:val="bullet"/>
      <w:lvlText w:val="•"/>
      <w:lvlJc w:val="left"/>
      <w:pPr>
        <w:ind w:left="4980" w:hanging="359"/>
      </w:pPr>
      <w:rPr>
        <w:rFonts w:hint="default"/>
      </w:rPr>
    </w:lvl>
    <w:lvl w:ilvl="5" w:tplc="409024AE">
      <w:numFmt w:val="bullet"/>
      <w:lvlText w:val="•"/>
      <w:lvlJc w:val="left"/>
      <w:pPr>
        <w:ind w:left="5913" w:hanging="359"/>
      </w:pPr>
      <w:rPr>
        <w:rFonts w:hint="default"/>
      </w:rPr>
    </w:lvl>
    <w:lvl w:ilvl="6" w:tplc="A11C2B94">
      <w:numFmt w:val="bullet"/>
      <w:lvlText w:val="•"/>
      <w:lvlJc w:val="left"/>
      <w:pPr>
        <w:ind w:left="6846" w:hanging="359"/>
      </w:pPr>
      <w:rPr>
        <w:rFonts w:hint="default"/>
      </w:rPr>
    </w:lvl>
    <w:lvl w:ilvl="7" w:tplc="306E5A24">
      <w:numFmt w:val="bullet"/>
      <w:lvlText w:val="•"/>
      <w:lvlJc w:val="left"/>
      <w:pPr>
        <w:ind w:left="7780" w:hanging="359"/>
      </w:pPr>
      <w:rPr>
        <w:rFonts w:hint="default"/>
      </w:rPr>
    </w:lvl>
    <w:lvl w:ilvl="8" w:tplc="8E20EAC2">
      <w:numFmt w:val="bullet"/>
      <w:lvlText w:val="•"/>
      <w:lvlJc w:val="left"/>
      <w:pPr>
        <w:ind w:left="8713" w:hanging="359"/>
      </w:pPr>
      <w:rPr>
        <w:rFonts w:hint="default"/>
      </w:rPr>
    </w:lvl>
  </w:abstractNum>
  <w:abstractNum w:abstractNumId="6" w15:restartNumberingAfterBreak="0">
    <w:nsid w:val="35937788"/>
    <w:multiLevelType w:val="hybridMultilevel"/>
    <w:tmpl w:val="8F84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A780A"/>
    <w:multiLevelType w:val="hybridMultilevel"/>
    <w:tmpl w:val="F40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C544C"/>
    <w:multiLevelType w:val="hybridMultilevel"/>
    <w:tmpl w:val="5C54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B3D20"/>
    <w:multiLevelType w:val="hybridMultilevel"/>
    <w:tmpl w:val="8616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E280B"/>
    <w:multiLevelType w:val="hybridMultilevel"/>
    <w:tmpl w:val="F54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13C26"/>
    <w:multiLevelType w:val="hybridMultilevel"/>
    <w:tmpl w:val="5B380BCE"/>
    <w:lvl w:ilvl="0" w:tplc="2BE0B682">
      <w:numFmt w:val="bullet"/>
      <w:lvlText w:val=""/>
      <w:lvlJc w:val="left"/>
      <w:pPr>
        <w:ind w:left="1098" w:hanging="359"/>
      </w:pPr>
      <w:rPr>
        <w:rFonts w:ascii="Symbol" w:eastAsia="Symbol" w:hAnsi="Symbol" w:cs="Symbol" w:hint="default"/>
        <w:w w:val="100"/>
        <w:sz w:val="24"/>
        <w:szCs w:val="24"/>
      </w:rPr>
    </w:lvl>
    <w:lvl w:ilvl="1" w:tplc="2E4A202E">
      <w:numFmt w:val="bullet"/>
      <w:lvlText w:val="o"/>
      <w:lvlJc w:val="left"/>
      <w:pPr>
        <w:ind w:left="1460" w:hanging="360"/>
      </w:pPr>
      <w:rPr>
        <w:rFonts w:ascii="Courier New" w:eastAsia="Courier New" w:hAnsi="Courier New" w:cs="Courier New" w:hint="default"/>
        <w:w w:val="98"/>
        <w:sz w:val="24"/>
        <w:szCs w:val="24"/>
      </w:rPr>
    </w:lvl>
    <w:lvl w:ilvl="2" w:tplc="0FD0F3D2">
      <w:numFmt w:val="bullet"/>
      <w:lvlText w:val="•"/>
      <w:lvlJc w:val="left"/>
      <w:pPr>
        <w:ind w:left="2473" w:hanging="360"/>
      </w:pPr>
      <w:rPr>
        <w:rFonts w:hint="default"/>
      </w:rPr>
    </w:lvl>
    <w:lvl w:ilvl="3" w:tplc="653AFE04">
      <w:numFmt w:val="bullet"/>
      <w:lvlText w:val="•"/>
      <w:lvlJc w:val="left"/>
      <w:pPr>
        <w:ind w:left="3486" w:hanging="360"/>
      </w:pPr>
      <w:rPr>
        <w:rFonts w:hint="default"/>
      </w:rPr>
    </w:lvl>
    <w:lvl w:ilvl="4" w:tplc="A18298EC">
      <w:numFmt w:val="bullet"/>
      <w:lvlText w:val="•"/>
      <w:lvlJc w:val="left"/>
      <w:pPr>
        <w:ind w:left="4500" w:hanging="360"/>
      </w:pPr>
      <w:rPr>
        <w:rFonts w:hint="default"/>
      </w:rPr>
    </w:lvl>
    <w:lvl w:ilvl="5" w:tplc="3434FAD8">
      <w:numFmt w:val="bullet"/>
      <w:lvlText w:val="•"/>
      <w:lvlJc w:val="left"/>
      <w:pPr>
        <w:ind w:left="5513" w:hanging="360"/>
      </w:pPr>
      <w:rPr>
        <w:rFonts w:hint="default"/>
      </w:rPr>
    </w:lvl>
    <w:lvl w:ilvl="6" w:tplc="E70C5614">
      <w:numFmt w:val="bullet"/>
      <w:lvlText w:val="•"/>
      <w:lvlJc w:val="left"/>
      <w:pPr>
        <w:ind w:left="6526" w:hanging="360"/>
      </w:pPr>
      <w:rPr>
        <w:rFonts w:hint="default"/>
      </w:rPr>
    </w:lvl>
    <w:lvl w:ilvl="7" w:tplc="CAEE8302">
      <w:numFmt w:val="bullet"/>
      <w:lvlText w:val="•"/>
      <w:lvlJc w:val="left"/>
      <w:pPr>
        <w:ind w:left="7540" w:hanging="360"/>
      </w:pPr>
      <w:rPr>
        <w:rFonts w:hint="default"/>
      </w:rPr>
    </w:lvl>
    <w:lvl w:ilvl="8" w:tplc="501CB436">
      <w:numFmt w:val="bullet"/>
      <w:lvlText w:val="•"/>
      <w:lvlJc w:val="left"/>
      <w:pPr>
        <w:ind w:left="8553" w:hanging="360"/>
      </w:pPr>
      <w:rPr>
        <w:rFonts w:hint="default"/>
      </w:rPr>
    </w:lvl>
  </w:abstractNum>
  <w:abstractNum w:abstractNumId="12" w15:restartNumberingAfterBreak="0">
    <w:nsid w:val="6ECB24C8"/>
    <w:multiLevelType w:val="hybridMultilevel"/>
    <w:tmpl w:val="66EE3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A2E08"/>
    <w:multiLevelType w:val="hybridMultilevel"/>
    <w:tmpl w:val="3B429D20"/>
    <w:lvl w:ilvl="0" w:tplc="77B4D488">
      <w:start w:val="1"/>
      <w:numFmt w:val="upperLetter"/>
      <w:lvlText w:val="%1."/>
      <w:lvlJc w:val="left"/>
      <w:pPr>
        <w:ind w:left="1100" w:hanging="369"/>
        <w:jc w:val="left"/>
      </w:pPr>
      <w:rPr>
        <w:rFonts w:ascii="Arial" w:eastAsia="Arial" w:hAnsi="Arial" w:cs="Arial" w:hint="default"/>
        <w:spacing w:val="-13"/>
        <w:w w:val="100"/>
        <w:sz w:val="24"/>
        <w:szCs w:val="24"/>
      </w:rPr>
    </w:lvl>
    <w:lvl w:ilvl="1" w:tplc="13DA0936">
      <w:numFmt w:val="bullet"/>
      <w:lvlText w:val="•"/>
      <w:lvlJc w:val="left"/>
      <w:pPr>
        <w:ind w:left="2048" w:hanging="369"/>
      </w:pPr>
      <w:rPr>
        <w:rFonts w:hint="default"/>
      </w:rPr>
    </w:lvl>
    <w:lvl w:ilvl="2" w:tplc="D958A2F0">
      <w:numFmt w:val="bullet"/>
      <w:lvlText w:val="•"/>
      <w:lvlJc w:val="left"/>
      <w:pPr>
        <w:ind w:left="2996" w:hanging="369"/>
      </w:pPr>
      <w:rPr>
        <w:rFonts w:hint="default"/>
      </w:rPr>
    </w:lvl>
    <w:lvl w:ilvl="3" w:tplc="5632470A">
      <w:numFmt w:val="bullet"/>
      <w:lvlText w:val="•"/>
      <w:lvlJc w:val="left"/>
      <w:pPr>
        <w:ind w:left="3944" w:hanging="369"/>
      </w:pPr>
      <w:rPr>
        <w:rFonts w:hint="default"/>
      </w:rPr>
    </w:lvl>
    <w:lvl w:ilvl="4" w:tplc="B2D631F2">
      <w:numFmt w:val="bullet"/>
      <w:lvlText w:val="•"/>
      <w:lvlJc w:val="left"/>
      <w:pPr>
        <w:ind w:left="4892" w:hanging="369"/>
      </w:pPr>
      <w:rPr>
        <w:rFonts w:hint="default"/>
      </w:rPr>
    </w:lvl>
    <w:lvl w:ilvl="5" w:tplc="76087800">
      <w:numFmt w:val="bullet"/>
      <w:lvlText w:val="•"/>
      <w:lvlJc w:val="left"/>
      <w:pPr>
        <w:ind w:left="5840" w:hanging="369"/>
      </w:pPr>
      <w:rPr>
        <w:rFonts w:hint="default"/>
      </w:rPr>
    </w:lvl>
    <w:lvl w:ilvl="6" w:tplc="F2380788">
      <w:numFmt w:val="bullet"/>
      <w:lvlText w:val="•"/>
      <w:lvlJc w:val="left"/>
      <w:pPr>
        <w:ind w:left="6788" w:hanging="369"/>
      </w:pPr>
      <w:rPr>
        <w:rFonts w:hint="default"/>
      </w:rPr>
    </w:lvl>
    <w:lvl w:ilvl="7" w:tplc="2D1256B8">
      <w:numFmt w:val="bullet"/>
      <w:lvlText w:val="•"/>
      <w:lvlJc w:val="left"/>
      <w:pPr>
        <w:ind w:left="7736" w:hanging="369"/>
      </w:pPr>
      <w:rPr>
        <w:rFonts w:hint="default"/>
      </w:rPr>
    </w:lvl>
    <w:lvl w:ilvl="8" w:tplc="5ACA8320">
      <w:numFmt w:val="bullet"/>
      <w:lvlText w:val="•"/>
      <w:lvlJc w:val="left"/>
      <w:pPr>
        <w:ind w:left="8684" w:hanging="369"/>
      </w:pPr>
      <w:rPr>
        <w:rFonts w:hint="default"/>
      </w:rPr>
    </w:lvl>
  </w:abstractNum>
  <w:num w:numId="1">
    <w:abstractNumId w:val="13"/>
  </w:num>
  <w:num w:numId="2">
    <w:abstractNumId w:val="5"/>
  </w:num>
  <w:num w:numId="3">
    <w:abstractNumId w:val="0"/>
  </w:num>
  <w:num w:numId="4">
    <w:abstractNumId w:val="11"/>
  </w:num>
  <w:num w:numId="5">
    <w:abstractNumId w:val="1"/>
  </w:num>
  <w:num w:numId="6">
    <w:abstractNumId w:val="3"/>
  </w:num>
  <w:num w:numId="7">
    <w:abstractNumId w:val="2"/>
  </w:num>
  <w:num w:numId="8">
    <w:abstractNumId w:val="10"/>
  </w:num>
  <w:num w:numId="9">
    <w:abstractNumId w:val="8"/>
  </w:num>
  <w:num w:numId="10">
    <w:abstractNumId w:val="7"/>
  </w:num>
  <w:num w:numId="11">
    <w:abstractNumId w:val="9"/>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00448"/>
    <w:rsid w:val="000B7321"/>
    <w:rsid w:val="001275BF"/>
    <w:rsid w:val="001359FA"/>
    <w:rsid w:val="00345F28"/>
    <w:rsid w:val="003A2B2C"/>
    <w:rsid w:val="003E6636"/>
    <w:rsid w:val="00500448"/>
    <w:rsid w:val="005C4F54"/>
    <w:rsid w:val="00831158"/>
    <w:rsid w:val="00B4317E"/>
    <w:rsid w:val="00BB37D5"/>
    <w:rsid w:val="00C64CBE"/>
    <w:rsid w:val="00D67900"/>
    <w:rsid w:val="00E77DD8"/>
    <w:rsid w:val="00EA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6CB0"/>
  <w15:docId w15:val="{9AAD5543-2EA7-47FE-9B30-DFB2D1D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EA4557"/>
    <w:pPr>
      <w:outlineLvl w:val="0"/>
    </w:pPr>
    <w:rPr>
      <w:rFonts w:ascii="Times New Roman" w:hAnsi="Times New Roman" w:cs="Times New Roman"/>
      <w:spacing w:val="-1"/>
      <w:w w:val="95"/>
      <w:sz w:val="36"/>
      <w:szCs w:val="36"/>
    </w:rPr>
  </w:style>
  <w:style w:type="paragraph" w:styleId="Heading2">
    <w:name w:val="heading 2"/>
    <w:basedOn w:val="Normal"/>
    <w:next w:val="Normal"/>
    <w:link w:val="Heading2Char"/>
    <w:uiPriority w:val="9"/>
    <w:unhideWhenUsed/>
    <w:qFormat/>
    <w:rsid w:val="005C4F54"/>
    <w:pPr>
      <w:tabs>
        <w:tab w:val="left" w:pos="380"/>
      </w:tabs>
      <w:spacing w:before="120" w:line="259" w:lineRule="auto"/>
      <w:outlineLvl w:val="1"/>
    </w:pPr>
    <w:rPr>
      <w:rFonts w:ascii="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8"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5C4F54"/>
    <w:rPr>
      <w:rFonts w:ascii="Times New Roman" w:eastAsia="Arial"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2DC72994BBC4CA1CA00AD3F8B6B7C" ma:contentTypeVersion="" ma:contentTypeDescription="Create a new document." ma:contentTypeScope="" ma:versionID="b67c052c2eec8d808ece079d13ec2bf9">
  <xsd:schema xmlns:xsd="http://www.w3.org/2001/XMLSchema" xmlns:xs="http://www.w3.org/2001/XMLSchema" xmlns:p="http://schemas.microsoft.com/office/2006/metadata/properties" xmlns:ns1="http://schemas.microsoft.com/sharepoint/v3" xmlns:ns2="C71FE859-50C9-41C1-AC48-5A532D447561" xmlns:ns3="5819c703-e1e4-4477-b044-b96d8cdcfdc3" xmlns:ns4="c71fe859-50c9-41c1-ac48-5a532d447561" xmlns:ns5="78f31a23-c5ca-4660-a45b-ce709fb48214" targetNamespace="http://schemas.microsoft.com/office/2006/metadata/properties" ma:root="true" ma:fieldsID="501ce7f83475cdefee1c38858b31b167" ns1:_="" ns2:_="" ns3:_="" ns4:_="" ns5:_="">
    <xsd:import namespace="http://schemas.microsoft.com/sharepoint/v3"/>
    <xsd:import namespace="C71FE859-50C9-41C1-AC48-5A532D447561"/>
    <xsd:import namespace="5819c703-e1e4-4477-b044-b96d8cdcfdc3"/>
    <xsd:import namespace="c71fe859-50c9-41c1-ac48-5a532d447561"/>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j2abcb190b614d5e935e38a3fae330c4" minOccurs="0"/>
                <xsd:element ref="ns4:i30d38b666d14a4eac28d489c461082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j2abcb190b614d5e935e38a3fae330c4" ma:index="15" nillable="true" ma:taxonomy="true" ma:internalName="j2abcb190b614d5e935e38a3fae330c4" ma:taxonomyFieldName="Document_x0020_Purpose" ma:displayName="Document Purpose" ma:default="" ma:fieldId="{32abcb19-0b61-4d5e-935e-38a3fae330c4}"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i30d38b666d14a4eac28d489c461082a" ma:index="17" nillable="true" ma:taxonomy="true" ma:internalName="i30d38b666d14a4eac28d489c461082a" ma:taxonomyFieldName="Evidence_x0020_Standard" ma:displayName="Evidence Standard" ma:default="" ma:fieldId="{230d38b6-66d1-4a4e-ac28-d489c461082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 xmlns="C71FE859-50C9-41C1-AC48-5A532D447561">2025-01-31T08:00:00+00:00</Meeting>
    <j2abcb190b614d5e935e38a3fae330c4 xmlns="c71fe859-50c9-41c1-ac48-5a532d447561">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2abcb190b614d5e935e38a3fae330c4>
    <PublishingExpirationDate xmlns="http://schemas.microsoft.com/sharepoint/v3" xsi:nil="true"/>
    <PublishingStartDate xmlns="http://schemas.microsoft.com/sharepoint/v3" xsi:nil="true"/>
    <TaxCatchAll xmlns="5819c703-e1e4-4477-b044-b96d8cdcfdc3">
      <Value>875</Value>
    </TaxCatchAll>
    <i30d38b666d14a4eac28d489c461082a xmlns="c71fe859-50c9-41c1-ac48-5a532d447561">
      <Terms xmlns="http://schemas.microsoft.com/office/infopath/2007/PartnerControls"/>
    </i30d38b666d14a4eac28d489c461082a>
  </documentManagement>
</p:properties>
</file>

<file path=customXml/itemProps1.xml><?xml version="1.0" encoding="utf-8"?>
<ds:datastoreItem xmlns:ds="http://schemas.openxmlformats.org/officeDocument/2006/customXml" ds:itemID="{974839AC-BA9F-4344-BF47-24A93F474907}"/>
</file>

<file path=customXml/itemProps2.xml><?xml version="1.0" encoding="utf-8"?>
<ds:datastoreItem xmlns:ds="http://schemas.openxmlformats.org/officeDocument/2006/customXml" ds:itemID="{404FCD15-EA3C-4826-B528-2D0DB60684AD}"/>
</file>

<file path=customXml/itemProps3.xml><?xml version="1.0" encoding="utf-8"?>
<ds:datastoreItem xmlns:ds="http://schemas.openxmlformats.org/officeDocument/2006/customXml" ds:itemID="{A2135870-825D-4322-83F7-F0BAF2A6847C}"/>
</file>

<file path=docProps/app.xml><?xml version="1.0" encoding="utf-8"?>
<Properties xmlns="http://schemas.openxmlformats.org/officeDocument/2006/extended-properties" xmlns:vt="http://schemas.openxmlformats.org/officeDocument/2006/docPropsVTypes">
  <Template>Normal</Template>
  <TotalTime>60</TotalTime>
  <Pages>5</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AP 7211 updated[3352]</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 7211 updated[3352]</dc:title>
  <dc:creator>chich</dc:creator>
  <cp:lastModifiedBy>David Hurst</cp:lastModifiedBy>
  <cp:revision>8</cp:revision>
  <dcterms:created xsi:type="dcterms:W3CDTF">2024-11-22T03:51:00Z</dcterms:created>
  <dcterms:modified xsi:type="dcterms:W3CDTF">2024-11-22T19:03:00Z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PScript5.dll Version 5.2.2</vt:lpwstr>
  </property>
  <property fmtid="{D5CDD505-2E9C-101B-9397-08002B2CF9AE}" pid="4" name="LastSaved">
    <vt:filetime>2024-11-22T00:00:00Z</vt:filetime>
  </property>
  <property fmtid="{D5CDD505-2E9C-101B-9397-08002B2CF9AE}" pid="5" name="Document Purpose">
    <vt:lpwstr>875;#Background Information|5847a97d-4637-4467-a9e2-a778d202275a</vt:lpwstr>
  </property>
  <property fmtid="{D5CDD505-2E9C-101B-9397-08002B2CF9AE}" pid="6" name="ContentTypeId">
    <vt:lpwstr>0x0101009192DC72994BBC4CA1CA00AD3F8B6B7C</vt:lpwstr>
  </property>
  <property fmtid="{D5CDD505-2E9C-101B-9397-08002B2CF9AE}" pid="7" name="Evidence Standard">
    <vt:lpwstr/>
  </property>
</Properties>
</file>